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7A74" w:rsidRPr="00763A1E" w:rsidRDefault="00A27A74" w:rsidP="006A2B48">
      <w:pPr>
        <w:pStyle w:val="EmptyLayoutCell"/>
        <w:tabs>
          <w:tab w:val="left" w:pos="29"/>
          <w:tab w:val="left" w:pos="46"/>
          <w:tab w:val="left" w:pos="424"/>
          <w:tab w:val="left" w:pos="1246"/>
          <w:tab w:val="left" w:pos="1283"/>
          <w:tab w:val="left" w:pos="9133"/>
          <w:tab w:val="left" w:pos="9318"/>
          <w:tab w:val="left" w:pos="9372"/>
          <w:tab w:val="left" w:pos="9657"/>
          <w:tab w:val="left" w:pos="9667"/>
        </w:tabs>
        <w:rPr>
          <w:lang w:val="ru-RU"/>
        </w:rPr>
      </w:pP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rPr>
          <w:sz w:val="20"/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</w:p>
    <w:p w:rsidR="00A27A74" w:rsidRPr="00763A1E" w:rsidRDefault="00A27A74" w:rsidP="006A2B48">
      <w:pPr>
        <w:pStyle w:val="EmptyLayoutCell"/>
        <w:tabs>
          <w:tab w:val="left" w:pos="1283"/>
          <w:tab w:val="left" w:pos="9133"/>
          <w:tab w:val="left" w:pos="9318"/>
          <w:tab w:val="left" w:pos="9372"/>
          <w:tab w:val="left" w:pos="9657"/>
          <w:tab w:val="left" w:pos="9667"/>
        </w:tabs>
      </w:pPr>
      <w:r w:rsidRPr="00763A1E">
        <w:rPr>
          <w:sz w:val="20"/>
        </w:rPr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</w:p>
    <w:p w:rsidR="00A27A74" w:rsidRPr="00763A1E" w:rsidRDefault="00A27A74" w:rsidP="006A2B48">
      <w:pPr>
        <w:pStyle w:val="EmptyLayoutCell"/>
        <w:tabs>
          <w:tab w:val="left" w:pos="1283"/>
          <w:tab w:val="left" w:pos="1431"/>
          <w:tab w:val="left" w:pos="3281"/>
          <w:tab w:val="left" w:pos="4222"/>
          <w:tab w:val="left" w:pos="5560"/>
          <w:tab w:val="left" w:pos="5585"/>
          <w:tab w:val="left" w:pos="6607"/>
          <w:tab w:val="left" w:pos="8380"/>
          <w:tab w:val="left" w:pos="8691"/>
          <w:tab w:val="left" w:pos="9133"/>
          <w:tab w:val="left" w:pos="9318"/>
          <w:tab w:val="left" w:pos="9372"/>
          <w:tab w:val="left" w:pos="9657"/>
          <w:tab w:val="left" w:pos="9667"/>
        </w:tabs>
      </w:pP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</w:p>
    <w:p w:rsidR="00A27A74" w:rsidRPr="00763A1E" w:rsidRDefault="00A27A74" w:rsidP="006A2B48">
      <w:pPr>
        <w:pStyle w:val="EmptyLayoutCell"/>
        <w:tabs>
          <w:tab w:val="left" w:pos="1283"/>
          <w:tab w:val="left" w:pos="1431"/>
          <w:tab w:val="left" w:pos="8380"/>
          <w:tab w:val="left" w:pos="8691"/>
          <w:tab w:val="left" w:pos="9133"/>
          <w:tab w:val="left" w:pos="9318"/>
          <w:tab w:val="left" w:pos="9372"/>
          <w:tab w:val="left" w:pos="9657"/>
          <w:tab w:val="left" w:pos="9667"/>
        </w:tabs>
      </w:pPr>
      <w:r w:rsidRPr="00763A1E">
        <w:tab/>
      </w:r>
      <w:r w:rsidRPr="00763A1E">
        <w:tab/>
      </w:r>
      <w:r w:rsidRPr="00763A1E">
        <w:rPr>
          <w:sz w:val="20"/>
        </w:rPr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</w:p>
    <w:p w:rsidR="00A27A74" w:rsidRPr="00763A1E" w:rsidRDefault="00A27A74" w:rsidP="006A2B48">
      <w:pPr>
        <w:pStyle w:val="EmptyLayoutCell"/>
        <w:tabs>
          <w:tab w:val="left" w:pos="1283"/>
          <w:tab w:val="left" w:pos="1431"/>
          <w:tab w:val="left" w:pos="3281"/>
          <w:tab w:val="left" w:pos="4222"/>
          <w:tab w:val="left" w:pos="5560"/>
          <w:tab w:val="left" w:pos="5585"/>
          <w:tab w:val="left" w:pos="6607"/>
          <w:tab w:val="left" w:pos="8380"/>
          <w:tab w:val="left" w:pos="8691"/>
          <w:tab w:val="left" w:pos="9133"/>
          <w:tab w:val="left" w:pos="9318"/>
          <w:tab w:val="left" w:pos="9372"/>
          <w:tab w:val="left" w:pos="9657"/>
          <w:tab w:val="left" w:pos="9667"/>
        </w:tabs>
      </w:pP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</w:p>
    <w:p w:rsidR="00A27A74" w:rsidRPr="00763A1E" w:rsidRDefault="005F4850" w:rsidP="006A2B48">
      <w:pPr>
        <w:pStyle w:val="EmptyLayoutCell"/>
        <w:tabs>
          <w:tab w:val="left" w:pos="29"/>
          <w:tab w:val="left" w:pos="46"/>
          <w:tab w:val="left" w:pos="424"/>
          <w:tab w:val="left" w:pos="1246"/>
          <w:tab w:val="left" w:pos="1283"/>
          <w:tab w:val="left" w:pos="1431"/>
          <w:tab w:val="left" w:pos="3281"/>
          <w:tab w:val="left" w:pos="4222"/>
          <w:tab w:val="left" w:pos="4578"/>
          <w:tab w:val="left" w:pos="5560"/>
          <w:tab w:val="left" w:pos="5585"/>
          <w:tab w:val="left" w:pos="6607"/>
          <w:tab w:val="left" w:pos="8380"/>
          <w:tab w:val="left" w:pos="8691"/>
          <w:tab w:val="left" w:pos="9133"/>
          <w:tab w:val="left" w:pos="9318"/>
          <w:tab w:val="left" w:pos="9372"/>
          <w:tab w:val="left" w:pos="9657"/>
          <w:tab w:val="left" w:pos="9667"/>
        </w:tabs>
      </w:pPr>
      <w:r w:rsidRPr="00763A1E">
        <w:tab/>
      </w:r>
      <w:r w:rsidRPr="00763A1E">
        <w:tab/>
      </w:r>
      <w:r w:rsidRPr="00763A1E">
        <w:tab/>
      </w:r>
      <w:r w:rsidRPr="00763A1E">
        <w:tab/>
      </w:r>
      <w:r w:rsidR="00A27A74" w:rsidRPr="00763A1E">
        <w:tab/>
      </w:r>
      <w:r w:rsidR="00A27A74" w:rsidRPr="00763A1E">
        <w:tab/>
      </w:r>
      <w:r w:rsidR="00A27A74" w:rsidRPr="00763A1E">
        <w:tab/>
      </w:r>
      <w:r w:rsidR="00A27A74" w:rsidRPr="00763A1E">
        <w:tab/>
      </w:r>
      <w:r w:rsidR="00A27A74" w:rsidRPr="00763A1E">
        <w:tab/>
      </w:r>
      <w:r w:rsidR="00A27A74" w:rsidRPr="00763A1E">
        <w:tab/>
      </w:r>
      <w:r w:rsidR="00A27A74" w:rsidRPr="00763A1E">
        <w:tab/>
      </w:r>
      <w:r w:rsidR="00A27A74" w:rsidRPr="00763A1E">
        <w:tab/>
      </w:r>
      <w:r w:rsidR="00A27A74" w:rsidRPr="00763A1E">
        <w:tab/>
      </w:r>
    </w:p>
    <w:p w:rsidR="00A27A74" w:rsidRPr="00763A1E" w:rsidRDefault="00A27A74" w:rsidP="006A2B48">
      <w:pPr>
        <w:pStyle w:val="EmptyLayoutCell"/>
        <w:tabs>
          <w:tab w:val="left" w:pos="29"/>
          <w:tab w:val="left" w:pos="46"/>
          <w:tab w:val="left" w:pos="424"/>
          <w:tab w:val="left" w:pos="1246"/>
          <w:tab w:val="left" w:pos="1283"/>
          <w:tab w:val="left" w:pos="1431"/>
          <w:tab w:val="left" w:pos="3281"/>
          <w:tab w:val="left" w:pos="4222"/>
          <w:tab w:val="left" w:pos="5560"/>
          <w:tab w:val="left" w:pos="9318"/>
          <w:tab w:val="left" w:pos="9372"/>
          <w:tab w:val="left" w:pos="9657"/>
          <w:tab w:val="left" w:pos="9667"/>
        </w:tabs>
      </w:pP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rPr>
          <w:sz w:val="20"/>
        </w:rPr>
        <w:tab/>
      </w:r>
      <w:r w:rsidRPr="00763A1E">
        <w:tab/>
      </w:r>
      <w:r w:rsidRPr="00763A1E">
        <w:tab/>
      </w:r>
      <w:r w:rsidRPr="00763A1E">
        <w:tab/>
      </w:r>
    </w:p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CC1A8A" w:rsidTr="00CC1A8A">
        <w:tc>
          <w:tcPr>
            <w:tcW w:w="1985" w:type="dxa"/>
          </w:tcPr>
          <w:p w:rsidR="00CC1A8A" w:rsidRDefault="00CC1A8A">
            <w:pPr>
              <w:spacing w:line="256" w:lineRule="auto"/>
            </w:pPr>
          </w:p>
        </w:tc>
        <w:tc>
          <w:tcPr>
            <w:tcW w:w="7855" w:type="dxa"/>
          </w:tcPr>
          <w:p w:rsidR="00CC1A8A" w:rsidRDefault="00CC1A8A">
            <w:pPr>
              <w:spacing w:line="256" w:lineRule="auto"/>
            </w:pPr>
          </w:p>
        </w:tc>
      </w:tr>
    </w:tbl>
    <w:p w:rsidR="00CC1A8A" w:rsidRDefault="00CC1A8A" w:rsidP="00CC1A8A"/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CC1A8A" w:rsidTr="00CC1A8A">
        <w:tc>
          <w:tcPr>
            <w:tcW w:w="1985" w:type="dxa"/>
            <w:hideMark/>
          </w:tcPr>
          <w:p w:rsidR="00CC1A8A" w:rsidRDefault="00CC1A8A">
            <w:pPr>
              <w:spacing w:line="256" w:lineRule="auto"/>
              <w:ind w:firstLine="176"/>
              <w:jc w:val="center"/>
              <w:rPr>
                <w:rFonts w:eastAsia="Calibri"/>
              </w:rPr>
            </w:pPr>
            <w:r>
              <w:rPr>
                <w:rFonts w:ascii="Calibri" w:hAnsi="Calibri"/>
                <w:noProof/>
                <w:sz w:val="22"/>
                <w:szCs w:val="22"/>
                <w:lang w:val="ru-RU" w:eastAsia="ru-RU"/>
              </w:rPr>
              <w:drawing>
                <wp:inline distT="0" distB="0" distL="0" distR="0">
                  <wp:extent cx="902335" cy="125857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2335" cy="1258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"/>
              <w:gridCol w:w="1976"/>
              <w:gridCol w:w="2264"/>
              <w:gridCol w:w="943"/>
              <w:gridCol w:w="1604"/>
              <w:gridCol w:w="832"/>
            </w:tblGrid>
            <w:tr w:rsidR="00CC1A8A">
              <w:trPr>
                <w:trHeight w:val="408"/>
              </w:trPr>
              <w:tc>
                <w:tcPr>
                  <w:tcW w:w="7639" w:type="dxa"/>
                  <w:gridSpan w:val="6"/>
                  <w:vMerge w:val="restart"/>
                  <w:hideMark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639"/>
                  </w:tblGrid>
                  <w:tr w:rsidR="00CC1A8A">
                    <w:trPr>
                      <w:trHeight w:val="645"/>
                    </w:trPr>
                    <w:tc>
                      <w:tcPr>
                        <w:tcW w:w="7653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:rsidR="00CC1A8A" w:rsidRPr="00AD5A27" w:rsidRDefault="00CC1A8A">
                        <w:pPr>
                          <w:spacing w:line="360" w:lineRule="auto"/>
                          <w:jc w:val="center"/>
                          <w:rPr>
                            <w:rFonts w:eastAsia="Calibri"/>
                            <w:b/>
                            <w:sz w:val="24"/>
                            <w:szCs w:val="24"/>
                            <w:lang w:val="ru-RU"/>
                          </w:rPr>
                        </w:pPr>
                        <w:r w:rsidRPr="00AD5A27">
                          <w:rPr>
                            <w:b/>
                            <w:sz w:val="24"/>
                            <w:szCs w:val="24"/>
                            <w:lang w:val="ru-RU"/>
                          </w:rPr>
                          <w:t>Автономная некоммерческая образовательная организация</w:t>
                        </w:r>
                      </w:p>
                      <w:p w:rsidR="00CC1A8A" w:rsidRPr="00AD5A27" w:rsidRDefault="00CC1A8A">
                        <w:pPr>
                          <w:spacing w:line="360" w:lineRule="auto"/>
                          <w:jc w:val="center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  <w:r w:rsidRPr="00AD5A27">
                          <w:rPr>
                            <w:b/>
                            <w:sz w:val="24"/>
                            <w:szCs w:val="24"/>
                            <w:lang w:val="ru-RU"/>
                          </w:rPr>
                          <w:t>высшего образования Центросоюза Российской Федерации</w:t>
                        </w:r>
                      </w:p>
                      <w:p w:rsidR="00CC1A8A" w:rsidRPr="00AD5A27" w:rsidRDefault="00CC1A8A">
                        <w:pPr>
                          <w:spacing w:line="256" w:lineRule="auto"/>
                          <w:jc w:val="center"/>
                          <w:rPr>
                            <w:rFonts w:eastAsia="Calibri"/>
                            <w:sz w:val="24"/>
                            <w:szCs w:val="24"/>
                          </w:rPr>
                        </w:pPr>
                        <w:r w:rsidRPr="00AD5A27">
                          <w:rPr>
                            <w:b/>
                            <w:sz w:val="24"/>
                            <w:szCs w:val="24"/>
                          </w:rPr>
                          <w:t>«Сибирский университет потребительской кооперации»</w:t>
                        </w:r>
                      </w:p>
                    </w:tc>
                  </w:tr>
                </w:tbl>
                <w:p w:rsidR="00CC1A8A" w:rsidRDefault="00CC1A8A">
                  <w:pPr>
                    <w:spacing w:after="160" w:line="256" w:lineRule="auto"/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ru-RU"/>
                    </w:rPr>
                  </w:pPr>
                </w:p>
              </w:tc>
            </w:tr>
            <w:tr w:rsidR="00CC1A8A">
              <w:trPr>
                <w:trHeight w:val="425"/>
              </w:trPr>
              <w:tc>
                <w:tcPr>
                  <w:tcW w:w="0" w:type="auto"/>
                  <w:gridSpan w:val="6"/>
                  <w:vMerge/>
                  <w:vAlign w:val="center"/>
                  <w:hideMark/>
                </w:tcPr>
                <w:p w:rsidR="00CC1A8A" w:rsidRDefault="00CC1A8A">
                  <w:pPr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ru-RU"/>
                    </w:rPr>
                  </w:pPr>
                </w:p>
              </w:tc>
            </w:tr>
            <w:tr w:rsidR="00CC1A8A">
              <w:trPr>
                <w:gridAfter w:val="1"/>
                <w:wAfter w:w="832" w:type="dxa"/>
                <w:trHeight w:val="283"/>
              </w:trPr>
              <w:tc>
                <w:tcPr>
                  <w:tcW w:w="20" w:type="dxa"/>
                </w:tcPr>
                <w:p w:rsidR="00CC1A8A" w:rsidRDefault="00CC1A8A">
                  <w:pPr>
                    <w:pStyle w:val="EmptyLayoutCell"/>
                    <w:spacing w:line="256" w:lineRule="auto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976" w:type="dxa"/>
                </w:tcPr>
                <w:p w:rsidR="00CC1A8A" w:rsidRDefault="00CC1A8A">
                  <w:pPr>
                    <w:pStyle w:val="EmptyLayoutCell"/>
                    <w:spacing w:line="256" w:lineRule="auto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2264" w:type="dxa"/>
                </w:tcPr>
                <w:p w:rsidR="00CC1A8A" w:rsidRDefault="00CC1A8A">
                  <w:pPr>
                    <w:pStyle w:val="EmptyLayoutCell"/>
                    <w:spacing w:line="256" w:lineRule="auto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43" w:type="dxa"/>
                </w:tcPr>
                <w:p w:rsidR="00CC1A8A" w:rsidRDefault="00CC1A8A">
                  <w:pPr>
                    <w:pStyle w:val="EmptyLayoutCell"/>
                    <w:spacing w:line="256" w:lineRule="auto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604" w:type="dxa"/>
                </w:tcPr>
                <w:p w:rsidR="00CC1A8A" w:rsidRDefault="00CC1A8A">
                  <w:pPr>
                    <w:pStyle w:val="EmptyLayoutCell"/>
                    <w:spacing w:line="256" w:lineRule="auto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</w:tbl>
          <w:p w:rsidR="00CC1A8A" w:rsidRDefault="00CC1A8A">
            <w:pPr>
              <w:spacing w:line="256" w:lineRule="auto"/>
              <w:rPr>
                <w:rFonts w:asciiTheme="minorHAnsi" w:eastAsiaTheme="minorHAnsi" w:hAnsiTheme="minorHAnsi" w:cstheme="minorBidi"/>
                <w:sz w:val="22"/>
                <w:szCs w:val="22"/>
                <w:lang w:val="ru-RU"/>
              </w:rPr>
            </w:pPr>
          </w:p>
        </w:tc>
      </w:tr>
    </w:tbl>
    <w:p w:rsidR="00A27A74" w:rsidRPr="00763A1E" w:rsidRDefault="00A27A74" w:rsidP="006A2B48">
      <w:pPr>
        <w:tabs>
          <w:tab w:val="left" w:pos="47"/>
          <w:tab w:val="left" w:pos="76"/>
          <w:tab w:val="left" w:pos="1292"/>
          <w:tab w:val="left" w:pos="1317"/>
          <w:tab w:val="left" w:pos="1474"/>
          <w:tab w:val="left" w:pos="3316"/>
          <w:tab w:val="left" w:pos="5583"/>
        </w:tabs>
        <w:jc w:val="center"/>
        <w:rPr>
          <w:sz w:val="28"/>
          <w:szCs w:val="28"/>
          <w:lang w:val="ru-RU"/>
        </w:rPr>
      </w:pPr>
    </w:p>
    <w:p w:rsidR="00A27A74" w:rsidRPr="00763A1E" w:rsidRDefault="00A27A74" w:rsidP="006A2B48">
      <w:pPr>
        <w:tabs>
          <w:tab w:val="left" w:pos="47"/>
          <w:tab w:val="left" w:pos="76"/>
          <w:tab w:val="left" w:pos="1292"/>
          <w:tab w:val="left" w:pos="1317"/>
          <w:tab w:val="left" w:pos="1474"/>
          <w:tab w:val="left" w:pos="3316"/>
          <w:tab w:val="left" w:pos="5583"/>
        </w:tabs>
        <w:rPr>
          <w:sz w:val="28"/>
          <w:szCs w:val="28"/>
          <w:lang w:val="ru-RU"/>
        </w:rPr>
      </w:pPr>
    </w:p>
    <w:p w:rsidR="00EF4946" w:rsidRPr="00763A1E" w:rsidRDefault="00EF4946" w:rsidP="006A2B48">
      <w:pPr>
        <w:tabs>
          <w:tab w:val="left" w:pos="6237"/>
        </w:tabs>
        <w:jc w:val="center"/>
        <w:rPr>
          <w:b/>
          <w:color w:val="000000"/>
          <w:sz w:val="28"/>
          <w:szCs w:val="28"/>
          <w:lang w:val="ru-RU"/>
        </w:rPr>
      </w:pPr>
      <w:r w:rsidRPr="00763A1E">
        <w:rPr>
          <w:b/>
          <w:color w:val="000000"/>
          <w:sz w:val="28"/>
          <w:szCs w:val="28"/>
          <w:lang w:val="ru-RU"/>
        </w:rPr>
        <w:t xml:space="preserve">     </w:t>
      </w:r>
      <w:r w:rsidR="00AD5A27">
        <w:rPr>
          <w:b/>
          <w:color w:val="000000"/>
          <w:sz w:val="28"/>
          <w:szCs w:val="28"/>
          <w:lang w:val="ru-RU"/>
        </w:rPr>
        <w:t xml:space="preserve">                              </w:t>
      </w:r>
      <w:r w:rsidRPr="00763A1E">
        <w:rPr>
          <w:b/>
          <w:color w:val="000000"/>
          <w:sz w:val="28"/>
          <w:szCs w:val="28"/>
          <w:lang w:val="ru-RU"/>
        </w:rPr>
        <w:t>УТВЕРЖДАЮ</w:t>
      </w:r>
    </w:p>
    <w:p w:rsidR="00E13CBB" w:rsidRPr="00763A1E" w:rsidRDefault="00003C29" w:rsidP="006A2B48">
      <w:pPr>
        <w:ind w:left="5387" w:hanging="142"/>
        <w:rPr>
          <w:sz w:val="28"/>
          <w:lang w:val="ru-RU"/>
        </w:rPr>
      </w:pPr>
      <w:r w:rsidRPr="00763A1E">
        <w:rPr>
          <w:sz w:val="28"/>
          <w:lang w:val="ru-RU"/>
        </w:rPr>
        <w:t xml:space="preserve">Проректор </w:t>
      </w:r>
      <w:r w:rsidR="00E13CBB" w:rsidRPr="00763A1E">
        <w:rPr>
          <w:sz w:val="28"/>
          <w:lang w:val="ru-RU"/>
        </w:rPr>
        <w:t>по учебной работе</w:t>
      </w:r>
    </w:p>
    <w:p w:rsidR="00E13CBB" w:rsidRPr="00763A1E" w:rsidRDefault="00EB6CD4" w:rsidP="006A2B48">
      <w:pPr>
        <w:ind w:left="5245"/>
        <w:rPr>
          <w:sz w:val="28"/>
          <w:lang w:val="ru-RU"/>
        </w:rPr>
      </w:pPr>
      <w:r>
        <w:rPr>
          <w:noProof/>
          <w:u w:val="single"/>
          <w:lang w:val="ru-RU" w:eastAsia="ru-RU"/>
        </w:rPr>
        <w:drawing>
          <wp:inline distT="0" distB="0" distL="0" distR="0" wp14:anchorId="0E367F77" wp14:editId="5BC4B49F">
            <wp:extent cx="709930" cy="21844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260" t="27834" r="48586" b="541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" cy="218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13CBB" w:rsidRPr="00763A1E">
        <w:rPr>
          <w:sz w:val="28"/>
          <w:lang w:val="ru-RU"/>
        </w:rPr>
        <w:t>Л.В. Ватлина</w:t>
      </w:r>
    </w:p>
    <w:p w:rsidR="00A27A74" w:rsidRPr="00763A1E" w:rsidRDefault="00AD5A27" w:rsidP="00AD5A27">
      <w:pPr>
        <w:tabs>
          <w:tab w:val="left" w:pos="47"/>
          <w:tab w:val="left" w:pos="76"/>
          <w:tab w:val="left" w:pos="1292"/>
          <w:tab w:val="left" w:pos="1317"/>
          <w:tab w:val="left" w:pos="1474"/>
          <w:tab w:val="left" w:pos="3316"/>
          <w:tab w:val="left" w:pos="5583"/>
        </w:tabs>
        <w:ind w:left="2880"/>
        <w:rPr>
          <w:sz w:val="28"/>
          <w:szCs w:val="28"/>
          <w:lang w:val="ru-RU"/>
        </w:rPr>
      </w:pPr>
      <w:r>
        <w:rPr>
          <w:sz w:val="28"/>
          <w:lang w:val="ru-RU"/>
        </w:rPr>
        <w:t xml:space="preserve">                                 2</w:t>
      </w:r>
      <w:r w:rsidR="00140997">
        <w:rPr>
          <w:sz w:val="28"/>
          <w:lang w:val="ru-RU"/>
        </w:rPr>
        <w:t>7</w:t>
      </w:r>
      <w:r w:rsidR="008A5C54" w:rsidRPr="008A5C54">
        <w:rPr>
          <w:sz w:val="28"/>
          <w:lang w:val="ru-RU"/>
        </w:rPr>
        <w:t xml:space="preserve"> мая 202</w:t>
      </w:r>
      <w:r w:rsidR="00140997">
        <w:rPr>
          <w:sz w:val="28"/>
          <w:lang w:val="ru-RU"/>
        </w:rPr>
        <w:t>6</w:t>
      </w:r>
      <w:r w:rsidR="008A5C54" w:rsidRPr="008A5C54">
        <w:rPr>
          <w:sz w:val="28"/>
          <w:lang w:val="ru-RU"/>
        </w:rPr>
        <w:t xml:space="preserve"> г.</w:t>
      </w:r>
    </w:p>
    <w:p w:rsidR="00A27A74" w:rsidRPr="00763A1E" w:rsidRDefault="00A27A74" w:rsidP="006A2B48">
      <w:pPr>
        <w:tabs>
          <w:tab w:val="left" w:pos="47"/>
          <w:tab w:val="left" w:pos="76"/>
          <w:tab w:val="left" w:pos="1292"/>
          <w:tab w:val="left" w:pos="1317"/>
          <w:tab w:val="left" w:pos="1474"/>
          <w:tab w:val="left" w:pos="3316"/>
          <w:tab w:val="left" w:pos="5583"/>
        </w:tabs>
        <w:jc w:val="center"/>
        <w:rPr>
          <w:sz w:val="28"/>
          <w:szCs w:val="28"/>
          <w:lang w:val="ru-RU"/>
        </w:rPr>
      </w:pPr>
    </w:p>
    <w:p w:rsidR="00A27A74" w:rsidRPr="00763A1E" w:rsidRDefault="00A27A74" w:rsidP="006A2B48">
      <w:pPr>
        <w:tabs>
          <w:tab w:val="left" w:pos="47"/>
          <w:tab w:val="left" w:pos="76"/>
          <w:tab w:val="left" w:pos="1292"/>
          <w:tab w:val="left" w:pos="1317"/>
          <w:tab w:val="left" w:pos="1474"/>
          <w:tab w:val="left" w:pos="3316"/>
          <w:tab w:val="left" w:pos="5583"/>
        </w:tabs>
        <w:jc w:val="center"/>
        <w:rPr>
          <w:sz w:val="28"/>
          <w:szCs w:val="28"/>
          <w:lang w:val="ru-RU"/>
        </w:rPr>
      </w:pPr>
    </w:p>
    <w:p w:rsidR="00A27A74" w:rsidRPr="00763A1E" w:rsidRDefault="00A27A74" w:rsidP="006A2B48">
      <w:pPr>
        <w:tabs>
          <w:tab w:val="left" w:pos="29"/>
          <w:tab w:val="left" w:pos="46"/>
          <w:tab w:val="left" w:pos="424"/>
          <w:tab w:val="left" w:pos="1246"/>
          <w:tab w:val="left" w:pos="1283"/>
          <w:tab w:val="left" w:pos="1431"/>
          <w:tab w:val="left" w:pos="3281"/>
          <w:tab w:val="left" w:pos="4222"/>
          <w:tab w:val="left" w:pos="5560"/>
        </w:tabs>
        <w:rPr>
          <w:sz w:val="28"/>
          <w:szCs w:val="28"/>
          <w:lang w:val="ru-RU"/>
        </w:rPr>
      </w:pPr>
    </w:p>
    <w:p w:rsidR="00A27A74" w:rsidRPr="00763A1E" w:rsidRDefault="00A27A74" w:rsidP="006A2B48">
      <w:pPr>
        <w:pStyle w:val="EmptyLayoutCell"/>
        <w:tabs>
          <w:tab w:val="left" w:pos="29"/>
          <w:tab w:val="left" w:pos="46"/>
          <w:tab w:val="left" w:pos="424"/>
          <w:tab w:val="left" w:pos="1246"/>
          <w:tab w:val="left" w:pos="1283"/>
          <w:tab w:val="left" w:pos="1431"/>
          <w:tab w:val="left" w:pos="3281"/>
          <w:tab w:val="left" w:pos="4222"/>
          <w:tab w:val="left" w:pos="5560"/>
          <w:tab w:val="left" w:pos="5585"/>
          <w:tab w:val="left" w:pos="6607"/>
          <w:tab w:val="left" w:pos="8380"/>
          <w:tab w:val="left" w:pos="8691"/>
          <w:tab w:val="left" w:pos="9133"/>
          <w:tab w:val="left" w:pos="9318"/>
          <w:tab w:val="left" w:pos="9372"/>
          <w:tab w:val="left" w:pos="9657"/>
          <w:tab w:val="left" w:pos="9667"/>
        </w:tabs>
        <w:rPr>
          <w:lang w:val="ru-RU"/>
        </w:rPr>
      </w:pP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</w:p>
    <w:p w:rsidR="00A27A74" w:rsidRPr="001F35BA" w:rsidRDefault="00A27A74" w:rsidP="001F35BA">
      <w:pPr>
        <w:jc w:val="center"/>
        <w:rPr>
          <w:b/>
          <w:color w:val="000000"/>
          <w:sz w:val="28"/>
          <w:szCs w:val="28"/>
          <w:lang w:val="ru-RU"/>
        </w:rPr>
      </w:pPr>
      <w:r w:rsidRPr="00763A1E">
        <w:rPr>
          <w:b/>
          <w:color w:val="000000"/>
          <w:sz w:val="28"/>
          <w:szCs w:val="28"/>
          <w:lang w:val="ru-RU"/>
        </w:rPr>
        <w:t>РАБОЧАЯ ПРОГРАММА</w:t>
      </w:r>
      <w:r w:rsidR="001F35BA">
        <w:rPr>
          <w:b/>
          <w:color w:val="000000"/>
          <w:sz w:val="28"/>
          <w:szCs w:val="28"/>
          <w:lang w:val="ru-RU"/>
        </w:rPr>
        <w:t xml:space="preserve"> </w:t>
      </w:r>
      <w:r w:rsidRPr="00763A1E">
        <w:rPr>
          <w:b/>
          <w:color w:val="000000"/>
          <w:sz w:val="28"/>
          <w:szCs w:val="28"/>
          <w:lang w:val="ru-RU"/>
        </w:rPr>
        <w:t>ДИСЦИПЛИНЫ</w:t>
      </w:r>
    </w:p>
    <w:p w:rsidR="006176AE" w:rsidRPr="00763A1E" w:rsidRDefault="006176AE" w:rsidP="00AD5A27">
      <w:pPr>
        <w:rPr>
          <w:b/>
          <w:color w:val="000000"/>
          <w:sz w:val="28"/>
          <w:szCs w:val="28"/>
          <w:lang w:val="ru-RU"/>
        </w:rPr>
      </w:pPr>
    </w:p>
    <w:p w:rsidR="006176AE" w:rsidRPr="00763A1E" w:rsidRDefault="00EB6CD4" w:rsidP="006A2B48">
      <w:pPr>
        <w:ind w:left="40"/>
        <w:jc w:val="center"/>
        <w:rPr>
          <w:sz w:val="28"/>
          <w:szCs w:val="28"/>
          <w:lang w:val="ru-RU"/>
        </w:rPr>
      </w:pPr>
      <w:r>
        <w:rPr>
          <w:b/>
          <w:color w:val="000000"/>
          <w:sz w:val="28"/>
          <w:szCs w:val="28"/>
          <w:lang w:val="ru-RU"/>
        </w:rPr>
        <w:t>ОД</w:t>
      </w:r>
      <w:r w:rsidR="007C5BC3" w:rsidRPr="00763A1E">
        <w:rPr>
          <w:b/>
          <w:color w:val="000000"/>
          <w:sz w:val="28"/>
          <w:szCs w:val="28"/>
          <w:lang w:val="ru-RU"/>
        </w:rPr>
        <w:t>.11</w:t>
      </w:r>
      <w:r w:rsidR="004D67A4" w:rsidRPr="00763A1E">
        <w:rPr>
          <w:b/>
          <w:color w:val="000000"/>
          <w:sz w:val="28"/>
          <w:szCs w:val="28"/>
          <w:lang w:val="ru-RU"/>
        </w:rPr>
        <w:t xml:space="preserve"> </w:t>
      </w:r>
      <w:r w:rsidR="00AD5A27" w:rsidRPr="00763A1E">
        <w:rPr>
          <w:b/>
          <w:color w:val="000000"/>
          <w:sz w:val="28"/>
          <w:szCs w:val="28"/>
          <w:lang w:val="ru-RU"/>
        </w:rPr>
        <w:t>ФИЗИКА</w:t>
      </w:r>
    </w:p>
    <w:p w:rsidR="00583202" w:rsidRPr="00763A1E" w:rsidRDefault="00583202" w:rsidP="00AD5A27">
      <w:pPr>
        <w:rPr>
          <w:color w:val="000000"/>
          <w:sz w:val="28"/>
          <w:szCs w:val="28"/>
          <w:lang w:val="ru-RU"/>
        </w:rPr>
      </w:pPr>
    </w:p>
    <w:p w:rsidR="00A27A74" w:rsidRPr="00763A1E" w:rsidRDefault="00E13CBB" w:rsidP="006A2B48">
      <w:pPr>
        <w:ind w:left="40"/>
        <w:jc w:val="center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 xml:space="preserve">по </w:t>
      </w:r>
      <w:r w:rsidR="00003C29" w:rsidRPr="00763A1E">
        <w:rPr>
          <w:color w:val="000000"/>
          <w:sz w:val="28"/>
          <w:szCs w:val="28"/>
          <w:lang w:val="ru-RU"/>
        </w:rPr>
        <w:t>специальности</w:t>
      </w:r>
    </w:p>
    <w:p w:rsidR="00003C29" w:rsidRPr="00763A1E" w:rsidRDefault="00003C29" w:rsidP="006A2B48">
      <w:pPr>
        <w:ind w:left="40"/>
        <w:jc w:val="center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>среднего профессионального образования</w:t>
      </w:r>
    </w:p>
    <w:p w:rsidR="006176AE" w:rsidRPr="00763A1E" w:rsidRDefault="006176AE" w:rsidP="006A2B48">
      <w:pPr>
        <w:jc w:val="center"/>
        <w:rPr>
          <w:b/>
          <w:color w:val="000000"/>
          <w:sz w:val="28"/>
          <w:szCs w:val="28"/>
          <w:lang w:val="ru-RU"/>
        </w:rPr>
      </w:pPr>
    </w:p>
    <w:p w:rsidR="00AA7A6D" w:rsidRPr="00763A1E" w:rsidRDefault="00AA7A6D" w:rsidP="00AA7A6D">
      <w:pPr>
        <w:jc w:val="center"/>
        <w:rPr>
          <w:sz w:val="28"/>
          <w:szCs w:val="28"/>
          <w:lang w:val="ru-RU"/>
        </w:rPr>
      </w:pPr>
      <w:r w:rsidRPr="00763A1E">
        <w:rPr>
          <w:b/>
          <w:color w:val="000000"/>
          <w:sz w:val="28"/>
          <w:szCs w:val="28"/>
          <w:lang w:val="ru-RU"/>
        </w:rPr>
        <w:t>4</w:t>
      </w:r>
      <w:r w:rsidR="00B3283F">
        <w:rPr>
          <w:b/>
          <w:color w:val="000000"/>
          <w:sz w:val="28"/>
          <w:szCs w:val="28"/>
          <w:lang w:val="ru-RU"/>
        </w:rPr>
        <w:t>3</w:t>
      </w:r>
      <w:r w:rsidRPr="00763A1E">
        <w:rPr>
          <w:b/>
          <w:color w:val="000000"/>
          <w:sz w:val="28"/>
          <w:szCs w:val="28"/>
          <w:lang w:val="ru-RU"/>
        </w:rPr>
        <w:t>.02.</w:t>
      </w:r>
      <w:r w:rsidR="00B3283F">
        <w:rPr>
          <w:b/>
          <w:color w:val="000000"/>
          <w:sz w:val="28"/>
          <w:szCs w:val="28"/>
          <w:lang w:val="ru-RU"/>
        </w:rPr>
        <w:t>15</w:t>
      </w:r>
      <w:r w:rsidRPr="00763A1E">
        <w:rPr>
          <w:color w:val="000000"/>
          <w:sz w:val="28"/>
          <w:szCs w:val="28"/>
          <w:lang w:val="ru-RU"/>
        </w:rPr>
        <w:t xml:space="preserve"> </w:t>
      </w:r>
      <w:r w:rsidR="004965B0">
        <w:rPr>
          <w:b/>
          <w:color w:val="000000"/>
          <w:sz w:val="28"/>
          <w:szCs w:val="28"/>
          <w:lang w:val="ru-RU"/>
        </w:rPr>
        <w:t>Поварское и кондитерское дело</w:t>
      </w:r>
    </w:p>
    <w:p w:rsidR="00A27A74" w:rsidRPr="00763A1E" w:rsidRDefault="00A27A74" w:rsidP="006A2B48">
      <w:pPr>
        <w:ind w:left="40"/>
        <w:jc w:val="center"/>
        <w:rPr>
          <w:sz w:val="28"/>
          <w:szCs w:val="28"/>
          <w:lang w:val="ru-RU"/>
        </w:rPr>
      </w:pPr>
    </w:p>
    <w:p w:rsidR="00A27A74" w:rsidRPr="00763A1E" w:rsidRDefault="00A27A74" w:rsidP="006A2B48">
      <w:pPr>
        <w:pStyle w:val="EmptyLayoutCell"/>
        <w:tabs>
          <w:tab w:val="left" w:pos="29"/>
          <w:tab w:val="left" w:pos="46"/>
          <w:tab w:val="left" w:pos="424"/>
          <w:tab w:val="left" w:pos="1246"/>
          <w:tab w:val="left" w:pos="1283"/>
          <w:tab w:val="left" w:pos="1431"/>
          <w:tab w:val="left" w:pos="3281"/>
          <w:tab w:val="left" w:pos="4222"/>
          <w:tab w:val="left" w:pos="5560"/>
          <w:tab w:val="left" w:pos="5585"/>
          <w:tab w:val="left" w:pos="6607"/>
          <w:tab w:val="left" w:pos="8380"/>
          <w:tab w:val="left" w:pos="8691"/>
          <w:tab w:val="left" w:pos="9133"/>
          <w:tab w:val="left" w:pos="9318"/>
          <w:tab w:val="left" w:pos="9372"/>
          <w:tab w:val="left" w:pos="9657"/>
          <w:tab w:val="left" w:pos="9667"/>
        </w:tabs>
        <w:rPr>
          <w:sz w:val="28"/>
          <w:szCs w:val="28"/>
          <w:lang w:val="ru-RU"/>
        </w:rPr>
      </w:pPr>
    </w:p>
    <w:p w:rsidR="006176AE" w:rsidRDefault="00003C29" w:rsidP="006A2B48">
      <w:pPr>
        <w:jc w:val="center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>К</w:t>
      </w:r>
      <w:r w:rsidR="00E13CBB" w:rsidRPr="00763A1E">
        <w:rPr>
          <w:color w:val="000000"/>
          <w:sz w:val="28"/>
          <w:szCs w:val="28"/>
          <w:lang w:val="ru-RU"/>
        </w:rPr>
        <w:t>валификация</w:t>
      </w:r>
      <w:r w:rsidRPr="00763A1E">
        <w:rPr>
          <w:color w:val="000000"/>
          <w:sz w:val="28"/>
          <w:szCs w:val="28"/>
          <w:lang w:val="ru-RU"/>
        </w:rPr>
        <w:t xml:space="preserve"> выпускника</w:t>
      </w:r>
      <w:r w:rsidR="00E13CBB" w:rsidRPr="00763A1E">
        <w:rPr>
          <w:color w:val="000000"/>
          <w:sz w:val="28"/>
          <w:szCs w:val="28"/>
          <w:lang w:val="ru-RU"/>
        </w:rPr>
        <w:t xml:space="preserve">: </w:t>
      </w:r>
      <w:r w:rsidR="004965B0" w:rsidRPr="004965B0">
        <w:rPr>
          <w:color w:val="000000"/>
          <w:sz w:val="28"/>
          <w:szCs w:val="28"/>
          <w:lang w:val="ru-RU"/>
        </w:rPr>
        <w:t>Специалист по поварскому и кондитерскому делу</w:t>
      </w:r>
    </w:p>
    <w:p w:rsidR="00AA7A6D" w:rsidRPr="00763A1E" w:rsidRDefault="00AA7A6D" w:rsidP="006A2B48">
      <w:pPr>
        <w:jc w:val="center"/>
        <w:rPr>
          <w:sz w:val="28"/>
          <w:szCs w:val="28"/>
          <w:lang w:val="ru-RU"/>
        </w:rPr>
      </w:pPr>
    </w:p>
    <w:p w:rsidR="00A27A74" w:rsidRPr="00763A1E" w:rsidRDefault="00A27A74" w:rsidP="006A2B48">
      <w:pPr>
        <w:rPr>
          <w:sz w:val="28"/>
          <w:szCs w:val="28"/>
          <w:lang w:val="ru-RU"/>
        </w:rPr>
      </w:pPr>
    </w:p>
    <w:p w:rsidR="00F94FF6" w:rsidRPr="00F94FF6" w:rsidRDefault="00733022" w:rsidP="00F94FF6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Год начала подготовки: 2026</w:t>
      </w:r>
      <w:bookmarkStart w:id="0" w:name="_GoBack"/>
      <w:bookmarkEnd w:id="0"/>
    </w:p>
    <w:p w:rsidR="00A27A74" w:rsidRPr="00763A1E" w:rsidRDefault="00A27A74" w:rsidP="006A2B48">
      <w:pPr>
        <w:jc w:val="center"/>
        <w:rPr>
          <w:sz w:val="28"/>
          <w:szCs w:val="28"/>
          <w:lang w:val="ru-RU"/>
        </w:rPr>
      </w:pPr>
    </w:p>
    <w:p w:rsidR="006176AE" w:rsidRPr="00763A1E" w:rsidRDefault="006176AE" w:rsidP="006A2B48">
      <w:pPr>
        <w:jc w:val="center"/>
        <w:rPr>
          <w:sz w:val="28"/>
          <w:szCs w:val="28"/>
          <w:lang w:val="ru-RU"/>
        </w:rPr>
      </w:pPr>
    </w:p>
    <w:p w:rsidR="006176AE" w:rsidRPr="00763A1E" w:rsidRDefault="006176AE" w:rsidP="006A2B48">
      <w:pPr>
        <w:jc w:val="center"/>
        <w:rPr>
          <w:sz w:val="28"/>
          <w:szCs w:val="28"/>
          <w:lang w:val="ru-RU"/>
        </w:rPr>
      </w:pPr>
    </w:p>
    <w:p w:rsidR="006176AE" w:rsidRPr="00763A1E" w:rsidRDefault="006176AE" w:rsidP="006A2B48">
      <w:pPr>
        <w:jc w:val="center"/>
        <w:rPr>
          <w:sz w:val="28"/>
          <w:szCs w:val="28"/>
          <w:lang w:val="ru-RU"/>
        </w:rPr>
      </w:pPr>
    </w:p>
    <w:p w:rsidR="006176AE" w:rsidRPr="00763A1E" w:rsidRDefault="006176AE" w:rsidP="006A2B48">
      <w:pPr>
        <w:jc w:val="center"/>
        <w:rPr>
          <w:sz w:val="28"/>
          <w:szCs w:val="28"/>
          <w:lang w:val="ru-RU"/>
        </w:rPr>
      </w:pPr>
    </w:p>
    <w:p w:rsidR="00A27A74" w:rsidRDefault="00A27A74" w:rsidP="006A2B48">
      <w:pPr>
        <w:jc w:val="center"/>
        <w:rPr>
          <w:sz w:val="28"/>
          <w:szCs w:val="28"/>
          <w:lang w:val="ru-RU"/>
        </w:rPr>
      </w:pPr>
    </w:p>
    <w:p w:rsidR="00AD5A27" w:rsidRDefault="00AD5A27" w:rsidP="006A2B48">
      <w:pPr>
        <w:jc w:val="center"/>
        <w:rPr>
          <w:sz w:val="28"/>
          <w:szCs w:val="28"/>
          <w:lang w:val="ru-RU"/>
        </w:rPr>
      </w:pPr>
    </w:p>
    <w:p w:rsidR="00AD5A27" w:rsidRPr="00763A1E" w:rsidRDefault="00AD5A27" w:rsidP="006A2B48">
      <w:pPr>
        <w:jc w:val="center"/>
        <w:rPr>
          <w:sz w:val="28"/>
          <w:szCs w:val="28"/>
          <w:lang w:val="ru-RU"/>
        </w:rPr>
      </w:pPr>
    </w:p>
    <w:p w:rsidR="00A27A74" w:rsidRPr="00763A1E" w:rsidRDefault="00A27A74" w:rsidP="006A2B48">
      <w:pPr>
        <w:jc w:val="center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>Новосибирск</w:t>
      </w:r>
    </w:p>
    <w:p w:rsidR="00A27A74" w:rsidRPr="00763A1E" w:rsidRDefault="00124F33" w:rsidP="006A2B48">
      <w:pPr>
        <w:ind w:left="40"/>
        <w:jc w:val="center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</w:rPr>
        <w:t>20</w:t>
      </w:r>
      <w:r w:rsidRPr="00763A1E">
        <w:rPr>
          <w:color w:val="000000"/>
          <w:sz w:val="28"/>
          <w:szCs w:val="28"/>
          <w:lang w:val="ru-RU"/>
        </w:rPr>
        <w:t>2</w:t>
      </w:r>
      <w:r w:rsidR="00140997">
        <w:rPr>
          <w:color w:val="000000"/>
          <w:sz w:val="28"/>
          <w:szCs w:val="28"/>
          <w:lang w:val="ru-RU"/>
        </w:rPr>
        <w:t>6</w:t>
      </w:r>
    </w:p>
    <w:p w:rsidR="00A27A74" w:rsidRPr="00763A1E" w:rsidRDefault="00A27A74" w:rsidP="006A2B48">
      <w:pPr>
        <w:pStyle w:val="EmptyLayoutCell"/>
        <w:tabs>
          <w:tab w:val="left" w:pos="29"/>
          <w:tab w:val="left" w:pos="46"/>
          <w:tab w:val="left" w:pos="424"/>
          <w:tab w:val="left" w:pos="1246"/>
          <w:tab w:val="left" w:pos="8691"/>
          <w:tab w:val="left" w:pos="9133"/>
          <w:tab w:val="left" w:pos="9318"/>
          <w:tab w:val="left" w:pos="9372"/>
          <w:tab w:val="left" w:pos="9657"/>
          <w:tab w:val="left" w:pos="9667"/>
        </w:tabs>
        <w:jc w:val="center"/>
        <w:rPr>
          <w:sz w:val="28"/>
          <w:szCs w:val="28"/>
        </w:rPr>
      </w:pPr>
    </w:p>
    <w:p w:rsidR="00A27A74" w:rsidRPr="00763A1E" w:rsidRDefault="00A27A74" w:rsidP="006A2B48">
      <w:pPr>
        <w:ind w:left="40"/>
        <w:jc w:val="center"/>
        <w:rPr>
          <w:sz w:val="28"/>
          <w:szCs w:val="28"/>
        </w:rPr>
      </w:pPr>
    </w:p>
    <w:p w:rsidR="007E2048" w:rsidRPr="00763A1E" w:rsidRDefault="007E2048" w:rsidP="006A2B48">
      <w:pPr>
        <w:jc w:val="center"/>
        <w:rPr>
          <w:lang w:val="ru-RU"/>
        </w:rPr>
      </w:pPr>
      <w:r w:rsidRPr="00763A1E">
        <w:br w:type="page"/>
      </w:r>
    </w:p>
    <w:tbl>
      <w:tblPr>
        <w:tblW w:w="9877" w:type="dxa"/>
        <w:tblInd w:w="14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  <w:gridCol w:w="27"/>
        <w:gridCol w:w="5429"/>
        <w:gridCol w:w="4163"/>
        <w:gridCol w:w="22"/>
        <w:gridCol w:w="19"/>
        <w:gridCol w:w="150"/>
        <w:gridCol w:w="20"/>
        <w:gridCol w:w="27"/>
      </w:tblGrid>
      <w:tr w:rsidR="00D87631" w:rsidRPr="00763A1E" w:rsidTr="00D87631">
        <w:trPr>
          <w:trHeight w:val="179"/>
        </w:trPr>
        <w:tc>
          <w:tcPr>
            <w:tcW w:w="5476" w:type="dxa"/>
            <w:gridSpan w:val="3"/>
          </w:tcPr>
          <w:p w:rsidR="00D87631" w:rsidRPr="00763A1E" w:rsidRDefault="00D87631" w:rsidP="006A2B48">
            <w:pPr>
              <w:pStyle w:val="EmptyLayoutCell"/>
            </w:pPr>
          </w:p>
        </w:tc>
        <w:tc>
          <w:tcPr>
            <w:tcW w:w="4163" w:type="dxa"/>
          </w:tcPr>
          <w:p w:rsidR="00D87631" w:rsidRPr="00763A1E" w:rsidRDefault="00D87631" w:rsidP="006A2B48">
            <w:pPr>
              <w:pStyle w:val="EmptyLayoutCell"/>
            </w:pPr>
          </w:p>
        </w:tc>
        <w:tc>
          <w:tcPr>
            <w:tcW w:w="22" w:type="dxa"/>
          </w:tcPr>
          <w:p w:rsidR="00D87631" w:rsidRPr="00763A1E" w:rsidRDefault="00D87631" w:rsidP="006A2B48">
            <w:pPr>
              <w:pStyle w:val="EmptyLayoutCell"/>
            </w:pPr>
          </w:p>
        </w:tc>
        <w:tc>
          <w:tcPr>
            <w:tcW w:w="19" w:type="dxa"/>
          </w:tcPr>
          <w:p w:rsidR="00D87631" w:rsidRPr="00763A1E" w:rsidRDefault="00D87631" w:rsidP="006A2B48">
            <w:pPr>
              <w:pStyle w:val="EmptyLayoutCell"/>
            </w:pPr>
          </w:p>
        </w:tc>
        <w:tc>
          <w:tcPr>
            <w:tcW w:w="150" w:type="dxa"/>
          </w:tcPr>
          <w:p w:rsidR="00D87631" w:rsidRPr="00763A1E" w:rsidRDefault="00D87631" w:rsidP="006A2B48">
            <w:pPr>
              <w:pStyle w:val="EmptyLayoutCell"/>
            </w:pPr>
          </w:p>
        </w:tc>
        <w:tc>
          <w:tcPr>
            <w:tcW w:w="20" w:type="dxa"/>
          </w:tcPr>
          <w:p w:rsidR="00D87631" w:rsidRPr="00763A1E" w:rsidRDefault="00D87631" w:rsidP="006A2B48">
            <w:pPr>
              <w:pStyle w:val="EmptyLayoutCell"/>
            </w:pPr>
          </w:p>
        </w:tc>
        <w:tc>
          <w:tcPr>
            <w:tcW w:w="27" w:type="dxa"/>
          </w:tcPr>
          <w:p w:rsidR="00D87631" w:rsidRPr="00763A1E" w:rsidRDefault="00D87631" w:rsidP="006A2B48">
            <w:pPr>
              <w:pStyle w:val="EmptyLayoutCell"/>
            </w:pPr>
          </w:p>
        </w:tc>
      </w:tr>
      <w:tr w:rsidR="00D87631" w:rsidRPr="00733022" w:rsidTr="00D87631">
        <w:trPr>
          <w:gridAfter w:val="2"/>
          <w:wAfter w:w="47" w:type="dxa"/>
          <w:trHeight w:val="425"/>
        </w:trPr>
        <w:tc>
          <w:tcPr>
            <w:tcW w:w="9830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D87631" w:rsidRPr="00733022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87631" w:rsidRPr="00763A1E" w:rsidRDefault="00D87631" w:rsidP="001F35BA">
                  <w:pPr>
                    <w:jc w:val="both"/>
                    <w:rPr>
                      <w:lang w:val="ru-RU"/>
                    </w:rPr>
                  </w:pPr>
                  <w:r w:rsidRPr="00763A1E">
                    <w:rPr>
                      <w:color w:val="000000"/>
                      <w:sz w:val="28"/>
                      <w:lang w:val="ru-RU"/>
                    </w:rPr>
                    <w:t xml:space="preserve">     Рабочая программа дисциплины «Физика» разработана в соответствии с требованиями </w:t>
                  </w:r>
                  <w:r w:rsidRPr="00763A1E">
                    <w:rPr>
                      <w:sz w:val="28"/>
                      <w:szCs w:val="28"/>
                      <w:lang w:val="ru-RU"/>
                    </w:rPr>
                    <w:t>федерального государственного образовательного стандарта среднего профессионального образования по специальности</w:t>
                  </w:r>
                  <w:r w:rsidRPr="00763A1E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AA7A6D" w:rsidRPr="00763A1E">
                    <w:rPr>
                      <w:color w:val="000000"/>
                      <w:sz w:val="28"/>
                      <w:lang w:val="ru-RU"/>
                    </w:rPr>
                    <w:t>4</w:t>
                  </w:r>
                  <w:r w:rsidR="004965B0">
                    <w:rPr>
                      <w:color w:val="000000"/>
                      <w:sz w:val="28"/>
                      <w:lang w:val="ru-RU"/>
                    </w:rPr>
                    <w:t>3</w:t>
                  </w:r>
                  <w:r w:rsidR="00AA7A6D" w:rsidRPr="00763A1E">
                    <w:rPr>
                      <w:color w:val="000000"/>
                      <w:sz w:val="28"/>
                      <w:lang w:val="ru-RU"/>
                    </w:rPr>
                    <w:t>.02.</w:t>
                  </w:r>
                  <w:r w:rsidR="004965B0">
                    <w:rPr>
                      <w:color w:val="000000"/>
                      <w:sz w:val="28"/>
                      <w:lang w:val="ru-RU"/>
                    </w:rPr>
                    <w:t>15</w:t>
                  </w:r>
                  <w:r w:rsidR="00AA7A6D" w:rsidRPr="00763A1E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4965B0">
                    <w:rPr>
                      <w:color w:val="000000"/>
                      <w:sz w:val="28"/>
                      <w:lang w:val="ru-RU"/>
                    </w:rPr>
                    <w:t>Поварское и кондитерское дело</w:t>
                  </w:r>
                  <w:r w:rsidR="00AA7A6D" w:rsidRPr="00763A1E">
                    <w:rPr>
                      <w:color w:val="000000"/>
                      <w:sz w:val="28"/>
                      <w:lang w:val="ru-RU"/>
                    </w:rPr>
                    <w:t>, утвержденного приказом Мин</w:t>
                  </w:r>
                  <w:r w:rsidR="004965B0">
                    <w:rPr>
                      <w:color w:val="000000"/>
                      <w:sz w:val="28"/>
                      <w:lang w:val="ru-RU"/>
                    </w:rPr>
                    <w:t>обрнауки</w:t>
                  </w:r>
                  <w:r w:rsidR="00AA7A6D" w:rsidRPr="00763A1E">
                    <w:rPr>
                      <w:color w:val="000000"/>
                      <w:sz w:val="28"/>
                      <w:lang w:val="ru-RU"/>
                    </w:rPr>
                    <w:t xml:space="preserve"> Российской Федерации от </w:t>
                  </w:r>
                  <w:r w:rsidR="004965B0">
                    <w:rPr>
                      <w:color w:val="000000"/>
                      <w:sz w:val="28"/>
                      <w:lang w:val="ru-RU"/>
                    </w:rPr>
                    <w:t>09</w:t>
                  </w:r>
                  <w:r w:rsidR="00AA7A6D" w:rsidRPr="00763A1E">
                    <w:rPr>
                      <w:color w:val="000000"/>
                      <w:sz w:val="28"/>
                      <w:lang w:val="ru-RU"/>
                    </w:rPr>
                    <w:t>.1</w:t>
                  </w:r>
                  <w:r w:rsidR="004965B0">
                    <w:rPr>
                      <w:color w:val="000000"/>
                      <w:sz w:val="28"/>
                      <w:lang w:val="ru-RU"/>
                    </w:rPr>
                    <w:t>2</w:t>
                  </w:r>
                  <w:r w:rsidR="00AA7A6D" w:rsidRPr="00763A1E">
                    <w:rPr>
                      <w:color w:val="000000"/>
                      <w:sz w:val="28"/>
                      <w:lang w:val="ru-RU"/>
                    </w:rPr>
                    <w:t>.20</w:t>
                  </w:r>
                  <w:r w:rsidR="004965B0">
                    <w:rPr>
                      <w:color w:val="000000"/>
                      <w:sz w:val="28"/>
                      <w:lang w:val="ru-RU"/>
                    </w:rPr>
                    <w:t>16</w:t>
                  </w:r>
                  <w:r w:rsidR="00AA7A6D" w:rsidRPr="00763A1E">
                    <w:rPr>
                      <w:color w:val="000000"/>
                      <w:sz w:val="28"/>
                      <w:lang w:val="ru-RU"/>
                    </w:rPr>
                    <w:t xml:space="preserve"> № </w:t>
                  </w:r>
                  <w:r w:rsidR="004965B0">
                    <w:rPr>
                      <w:color w:val="000000"/>
                      <w:sz w:val="28"/>
                      <w:lang w:val="ru-RU"/>
                    </w:rPr>
                    <w:t>1565</w:t>
                  </w:r>
                  <w:r w:rsidRPr="00763A1E">
                    <w:rPr>
                      <w:rFonts w:cs="Arial"/>
                      <w:color w:val="000000"/>
                      <w:sz w:val="28"/>
                      <w:lang w:val="ru-RU"/>
                    </w:rPr>
                    <w:t>.</w:t>
                  </w:r>
                </w:p>
              </w:tc>
            </w:tr>
          </w:tbl>
          <w:p w:rsidR="00D87631" w:rsidRPr="00763A1E" w:rsidRDefault="00D87631" w:rsidP="006A2B48">
            <w:pPr>
              <w:rPr>
                <w:lang w:val="ru-RU"/>
              </w:rPr>
            </w:pPr>
          </w:p>
        </w:tc>
      </w:tr>
      <w:tr w:rsidR="00D87631" w:rsidRPr="00733022" w:rsidTr="00D87631">
        <w:trPr>
          <w:trHeight w:val="283"/>
        </w:trPr>
        <w:tc>
          <w:tcPr>
            <w:tcW w:w="5476" w:type="dxa"/>
            <w:gridSpan w:val="3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4163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22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50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27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</w:tr>
      <w:tr w:rsidR="00D87631" w:rsidRPr="00733022" w:rsidTr="00D87631">
        <w:trPr>
          <w:gridAfter w:val="2"/>
          <w:wAfter w:w="47" w:type="dxa"/>
          <w:trHeight w:val="425"/>
        </w:trPr>
        <w:tc>
          <w:tcPr>
            <w:tcW w:w="9830" w:type="dxa"/>
            <w:gridSpan w:val="7"/>
          </w:tcPr>
          <w:p w:rsidR="00D87631" w:rsidRPr="00763A1E" w:rsidRDefault="00D87631" w:rsidP="006A2B48">
            <w:pPr>
              <w:rPr>
                <w:sz w:val="16"/>
                <w:szCs w:val="16"/>
                <w:lang w:val="ru-RU"/>
              </w:rPr>
            </w:pPr>
          </w:p>
          <w:p w:rsidR="00D87631" w:rsidRPr="00763A1E" w:rsidRDefault="00D87631" w:rsidP="006A2B48">
            <w:pPr>
              <w:rPr>
                <w:b/>
                <w:sz w:val="28"/>
                <w:szCs w:val="28"/>
                <w:lang w:val="ru-RU"/>
              </w:rPr>
            </w:pPr>
            <w:r w:rsidRPr="00763A1E">
              <w:rPr>
                <w:b/>
                <w:sz w:val="28"/>
                <w:szCs w:val="28"/>
                <w:lang w:val="ru-RU"/>
              </w:rPr>
              <w:t>РАЗРАБОТЧИК:</w:t>
            </w:r>
          </w:p>
          <w:p w:rsidR="00D87631" w:rsidRPr="00763A1E" w:rsidRDefault="00D87631" w:rsidP="00735506">
            <w:pPr>
              <w:jc w:val="both"/>
              <w:rPr>
                <w:sz w:val="28"/>
                <w:szCs w:val="16"/>
                <w:lang w:val="ru-RU"/>
              </w:rPr>
            </w:pPr>
            <w:r w:rsidRPr="00763A1E">
              <w:rPr>
                <w:color w:val="000000"/>
                <w:sz w:val="28"/>
                <w:lang w:val="ru-RU"/>
              </w:rPr>
              <w:t xml:space="preserve">Листков В.Ю. зав. кафедрой </w:t>
            </w:r>
            <w:r w:rsidR="00EB6CD4" w:rsidRPr="00E41304">
              <w:rPr>
                <w:sz w:val="28"/>
                <w:szCs w:val="28"/>
                <w:lang w:val="ru-RU"/>
              </w:rPr>
              <w:t>естественных наук и безопасности жизнедеятельности</w:t>
            </w:r>
            <w:r w:rsidR="00EB6CD4" w:rsidRPr="006D6DDF">
              <w:rPr>
                <w:sz w:val="28"/>
                <w:szCs w:val="28"/>
                <w:lang w:val="ru-RU"/>
              </w:rPr>
              <w:t xml:space="preserve">   </w:t>
            </w:r>
          </w:p>
          <w:p w:rsidR="00D87631" w:rsidRPr="00763A1E" w:rsidRDefault="00D87631" w:rsidP="006A2B48">
            <w:pPr>
              <w:rPr>
                <w:b/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D87631" w:rsidRPr="00733022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87631" w:rsidRPr="00763A1E" w:rsidRDefault="00D87631" w:rsidP="006A2B48">
                  <w:pPr>
                    <w:jc w:val="both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763A1E">
                    <w:rPr>
                      <w:b/>
                      <w:sz w:val="28"/>
                      <w:szCs w:val="28"/>
                      <w:lang w:val="ru-RU"/>
                    </w:rPr>
                    <w:t xml:space="preserve">РЕЦЕНЗЕНТ: </w:t>
                  </w:r>
                </w:p>
                <w:p w:rsidR="00D87631" w:rsidRPr="00763A1E" w:rsidRDefault="00D87631" w:rsidP="00735506">
                  <w:pPr>
                    <w:jc w:val="both"/>
                    <w:rPr>
                      <w:sz w:val="28"/>
                      <w:szCs w:val="16"/>
                      <w:lang w:val="ru-RU"/>
                    </w:rPr>
                  </w:pPr>
                  <w:r w:rsidRPr="00763A1E">
                    <w:rPr>
                      <w:sz w:val="28"/>
                      <w:szCs w:val="16"/>
                      <w:lang w:val="ru-RU"/>
                    </w:rPr>
                    <w:t xml:space="preserve">Кустова Е.А. преподаватель кафедры </w:t>
                  </w:r>
                  <w:r w:rsidR="00EB6CD4" w:rsidRPr="00E41304">
                    <w:rPr>
                      <w:sz w:val="28"/>
                      <w:szCs w:val="28"/>
                      <w:lang w:val="ru-RU"/>
                    </w:rPr>
                    <w:t>естественных наук и безопасности жизнедеятельности</w:t>
                  </w:r>
                  <w:r w:rsidR="00EB6CD4" w:rsidRPr="006D6DDF">
                    <w:rPr>
                      <w:sz w:val="28"/>
                      <w:szCs w:val="28"/>
                      <w:lang w:val="ru-RU"/>
                    </w:rPr>
                    <w:t xml:space="preserve">   </w:t>
                  </w:r>
                </w:p>
                <w:p w:rsidR="00D87631" w:rsidRPr="00763A1E" w:rsidRDefault="00D87631" w:rsidP="006A2B48">
                  <w:pPr>
                    <w:jc w:val="both"/>
                    <w:rPr>
                      <w:lang w:val="ru-RU"/>
                    </w:rPr>
                  </w:pPr>
                </w:p>
                <w:p w:rsidR="00D87631" w:rsidRPr="00763A1E" w:rsidRDefault="00D87631" w:rsidP="006A2B48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:rsidR="00D87631" w:rsidRPr="00763A1E" w:rsidRDefault="00D87631" w:rsidP="006A2B48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:rsidR="00D87631" w:rsidRPr="00763A1E" w:rsidRDefault="00D87631" w:rsidP="006A2B48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  <w:p w:rsidR="00D87631" w:rsidRPr="00763A1E" w:rsidRDefault="00D87631" w:rsidP="006A2B48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  <w:p w:rsidR="00D87631" w:rsidRPr="00763A1E" w:rsidRDefault="00D87631" w:rsidP="006A2B48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  <w:p w:rsidR="00D87631" w:rsidRPr="00763A1E" w:rsidRDefault="00D87631" w:rsidP="006A2B48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  <w:p w:rsidR="00D87631" w:rsidRPr="00763A1E" w:rsidRDefault="00D87631" w:rsidP="006A2B48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  <w:p w:rsidR="00D87631" w:rsidRPr="00763A1E" w:rsidRDefault="00D87631" w:rsidP="006A2B48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  <w:p w:rsidR="00D87631" w:rsidRDefault="00D87631" w:rsidP="006A2B48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  <w:p w:rsidR="00AD5A27" w:rsidRPr="00763A1E" w:rsidRDefault="00AD5A27" w:rsidP="006A2B48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  <w:p w:rsidR="00D87631" w:rsidRPr="00763A1E" w:rsidRDefault="00D87631" w:rsidP="006A2B48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  <w:p w:rsidR="00D87631" w:rsidRPr="00763A1E" w:rsidRDefault="00D87631" w:rsidP="006A2B48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D87631" w:rsidRPr="00763A1E" w:rsidRDefault="00D87631" w:rsidP="006A2B48">
            <w:pPr>
              <w:rPr>
                <w:lang w:val="ru-RU"/>
              </w:rPr>
            </w:pPr>
          </w:p>
        </w:tc>
      </w:tr>
      <w:tr w:rsidR="00D87631" w:rsidRPr="00733022" w:rsidTr="00D87631">
        <w:trPr>
          <w:trHeight w:val="103"/>
        </w:trPr>
        <w:tc>
          <w:tcPr>
            <w:tcW w:w="5476" w:type="dxa"/>
            <w:gridSpan w:val="3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4163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22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50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27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</w:tr>
      <w:tr w:rsidR="00D87631" w:rsidRPr="00763A1E" w:rsidTr="00D87631">
        <w:trPr>
          <w:gridAfter w:val="2"/>
          <w:wAfter w:w="47" w:type="dxa"/>
          <w:trHeight w:val="425"/>
        </w:trPr>
        <w:tc>
          <w:tcPr>
            <w:tcW w:w="9830" w:type="dxa"/>
            <w:gridSpan w:val="7"/>
          </w:tcPr>
          <w:p w:rsidR="00D87631" w:rsidRPr="00763A1E" w:rsidRDefault="00D87631" w:rsidP="006A2B48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763A1E">
              <w:rPr>
                <w:color w:val="000000"/>
                <w:sz w:val="28"/>
                <w:lang w:val="ru-RU"/>
              </w:rPr>
              <w:t xml:space="preserve">       Рабочая программа дисциплины </w:t>
            </w:r>
            <w:r w:rsidRPr="00763A1E">
              <w:rPr>
                <w:i/>
                <w:color w:val="000000"/>
                <w:sz w:val="28"/>
                <w:lang w:val="ru-RU"/>
              </w:rPr>
              <w:t>«Физика»</w:t>
            </w:r>
            <w:r w:rsidRPr="00763A1E">
              <w:rPr>
                <w:color w:val="000000"/>
                <w:sz w:val="28"/>
                <w:lang w:val="ru-RU"/>
              </w:rPr>
              <w:t xml:space="preserve"> </w:t>
            </w:r>
            <w:r w:rsidRPr="00763A1E">
              <w:rPr>
                <w:color w:val="000000"/>
                <w:sz w:val="28"/>
                <w:szCs w:val="28"/>
                <w:lang w:val="ru-RU" w:eastAsia="ru-RU"/>
              </w:rPr>
              <w:t>рассмотрена и одобрена</w:t>
            </w:r>
            <w:r w:rsidRPr="00763A1E">
              <w:rPr>
                <w:color w:val="000000"/>
                <w:sz w:val="28"/>
                <w:szCs w:val="28"/>
                <w:lang w:val="ru-RU"/>
              </w:rPr>
              <w:t xml:space="preserve"> на заседании кафедры </w:t>
            </w:r>
            <w:r w:rsidR="00EB6CD4" w:rsidRPr="00E41304">
              <w:rPr>
                <w:sz w:val="28"/>
                <w:szCs w:val="28"/>
                <w:lang w:val="ru-RU"/>
              </w:rPr>
              <w:t>естественных наук и безопасности жизнедеятельности</w:t>
            </w:r>
            <w:r w:rsidR="00EB6CD4">
              <w:rPr>
                <w:sz w:val="28"/>
                <w:szCs w:val="28"/>
                <w:lang w:val="ru-RU"/>
              </w:rPr>
              <w:t>,</w:t>
            </w:r>
            <w:r w:rsidR="00EB6CD4" w:rsidRPr="006D6DDF">
              <w:rPr>
                <w:sz w:val="28"/>
                <w:szCs w:val="28"/>
                <w:lang w:val="ru-RU"/>
              </w:rPr>
              <w:t xml:space="preserve">   </w:t>
            </w:r>
            <w:r w:rsidR="00AD5A27">
              <w:rPr>
                <w:color w:val="000000"/>
                <w:sz w:val="28"/>
                <w:szCs w:val="28"/>
                <w:lang w:val="ru-RU"/>
              </w:rPr>
              <w:t xml:space="preserve">протокол от </w:t>
            </w:r>
            <w:r w:rsidR="008A5C54" w:rsidRPr="008A5C54">
              <w:rPr>
                <w:color w:val="000000"/>
                <w:sz w:val="28"/>
                <w:szCs w:val="28"/>
                <w:lang w:val="ru-RU"/>
              </w:rPr>
              <w:t>2</w:t>
            </w:r>
            <w:r w:rsidR="00140997">
              <w:rPr>
                <w:color w:val="000000"/>
                <w:sz w:val="28"/>
                <w:szCs w:val="28"/>
                <w:lang w:val="ru-RU"/>
              </w:rPr>
              <w:t xml:space="preserve">7 </w:t>
            </w:r>
            <w:r w:rsidR="008A5C54" w:rsidRPr="008A5C54">
              <w:rPr>
                <w:color w:val="000000"/>
                <w:sz w:val="28"/>
                <w:szCs w:val="28"/>
                <w:lang w:val="ru-RU"/>
              </w:rPr>
              <w:t>мая 202</w:t>
            </w:r>
            <w:r w:rsidR="00140997">
              <w:rPr>
                <w:color w:val="000000"/>
                <w:sz w:val="28"/>
                <w:szCs w:val="28"/>
                <w:lang w:val="ru-RU"/>
              </w:rPr>
              <w:t>6</w:t>
            </w:r>
            <w:r w:rsidR="008A5C54" w:rsidRPr="008A5C54">
              <w:rPr>
                <w:color w:val="000000"/>
                <w:sz w:val="28"/>
                <w:szCs w:val="28"/>
                <w:lang w:val="ru-RU"/>
              </w:rPr>
              <w:t xml:space="preserve"> г. № 10.</w:t>
            </w:r>
          </w:p>
          <w:p w:rsidR="00D87631" w:rsidRPr="00763A1E" w:rsidRDefault="00D87631" w:rsidP="006A2B48">
            <w:pPr>
              <w:jc w:val="both"/>
              <w:rPr>
                <w:lang w:val="ru-RU"/>
              </w:rPr>
            </w:pPr>
          </w:p>
          <w:p w:rsidR="00D87631" w:rsidRDefault="00D87631" w:rsidP="006A2B48">
            <w:pPr>
              <w:jc w:val="both"/>
              <w:rPr>
                <w:lang w:val="ru-RU"/>
              </w:rPr>
            </w:pPr>
          </w:p>
          <w:p w:rsidR="001F35BA" w:rsidRPr="00763A1E" w:rsidRDefault="001F35BA" w:rsidP="006A2B48">
            <w:pPr>
              <w:jc w:val="both"/>
              <w:rPr>
                <w:lang w:val="ru-RU"/>
              </w:rPr>
            </w:pPr>
          </w:p>
          <w:p w:rsidR="00D87631" w:rsidRPr="00763A1E" w:rsidRDefault="00D87631" w:rsidP="006A2B48">
            <w:pPr>
              <w:jc w:val="both"/>
              <w:rPr>
                <w:lang w:val="ru-RU"/>
              </w:rPr>
            </w:pPr>
          </w:p>
          <w:p w:rsidR="00D87631" w:rsidRPr="00763A1E" w:rsidRDefault="00D87631" w:rsidP="006A2B48">
            <w:pPr>
              <w:jc w:val="both"/>
              <w:rPr>
                <w:lang w:val="ru-RU"/>
              </w:rPr>
            </w:pP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907"/>
              <w:gridCol w:w="4908"/>
            </w:tblGrid>
            <w:tr w:rsidR="00D87631" w:rsidRPr="00763A1E" w:rsidTr="00221028">
              <w:tc>
                <w:tcPr>
                  <w:tcW w:w="4907" w:type="dxa"/>
                  <w:shd w:val="clear" w:color="auto" w:fill="auto"/>
                </w:tcPr>
                <w:p w:rsidR="00D87631" w:rsidRPr="00763A1E" w:rsidRDefault="00D87631" w:rsidP="00221028">
                  <w:pPr>
                    <w:tabs>
                      <w:tab w:val="left" w:pos="284"/>
                      <w:tab w:val="left" w:pos="6237"/>
                      <w:tab w:val="left" w:pos="6521"/>
                    </w:tabs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763A1E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Заведующий кафедрой </w:t>
                  </w:r>
                </w:p>
                <w:p w:rsidR="00D87631" w:rsidRPr="00763A1E" w:rsidRDefault="00EB6CD4" w:rsidP="00221028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E41304">
                    <w:rPr>
                      <w:sz w:val="28"/>
                      <w:szCs w:val="28"/>
                      <w:lang w:val="ru-RU"/>
                    </w:rPr>
                    <w:t>естественных наук и безопасности жизнедеятельности</w:t>
                  </w:r>
                  <w:r w:rsidRPr="006D6DDF">
                    <w:rPr>
                      <w:sz w:val="28"/>
                      <w:szCs w:val="28"/>
                      <w:lang w:val="ru-RU"/>
                    </w:rPr>
                    <w:t xml:space="preserve">   </w:t>
                  </w:r>
                </w:p>
              </w:tc>
              <w:tc>
                <w:tcPr>
                  <w:tcW w:w="4908" w:type="dxa"/>
                  <w:shd w:val="clear" w:color="auto" w:fill="auto"/>
                  <w:vAlign w:val="bottom"/>
                </w:tcPr>
                <w:p w:rsidR="00D87631" w:rsidRPr="00763A1E" w:rsidRDefault="00EB6CD4" w:rsidP="00EB6CD4">
                  <w:pPr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 xml:space="preserve">            </w:t>
                  </w:r>
                  <w:r>
                    <w:rPr>
                      <w:noProof/>
                      <w:lang w:val="ru-RU" w:eastAsia="ru-RU"/>
                    </w:rPr>
                    <w:drawing>
                      <wp:inline distT="0" distB="0" distL="0" distR="0" wp14:anchorId="015B79C6" wp14:editId="2D5B614B">
                        <wp:extent cx="832485" cy="300355"/>
                        <wp:effectExtent l="0" t="0" r="5715" b="4445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8302" t="16502" r="65991" b="6256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32485" cy="3003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    </w:t>
                  </w:r>
                  <w:r w:rsidR="00D87631" w:rsidRPr="00763A1E">
                    <w:rPr>
                      <w:sz w:val="28"/>
                      <w:szCs w:val="28"/>
                      <w:lang w:val="ru-RU"/>
                    </w:rPr>
                    <w:t>В.Ю. Листков</w:t>
                  </w:r>
                </w:p>
              </w:tc>
            </w:tr>
          </w:tbl>
          <w:p w:rsidR="00D87631" w:rsidRPr="00763A1E" w:rsidRDefault="00D87631" w:rsidP="006A2B48">
            <w:pPr>
              <w:jc w:val="both"/>
              <w:rPr>
                <w:lang w:val="ru-RU"/>
              </w:rPr>
            </w:pPr>
          </w:p>
        </w:tc>
      </w:tr>
      <w:tr w:rsidR="00D87631" w:rsidRPr="00763A1E" w:rsidTr="00D87631">
        <w:trPr>
          <w:gridAfter w:val="7"/>
          <w:wAfter w:w="9830" w:type="dxa"/>
        </w:trPr>
        <w:tc>
          <w:tcPr>
            <w:tcW w:w="20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27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</w:tr>
    </w:tbl>
    <w:p w:rsidR="007E2048" w:rsidRPr="00763A1E" w:rsidRDefault="007E2048" w:rsidP="006A2B48">
      <w:pPr>
        <w:rPr>
          <w:lang w:val="ru-RU"/>
        </w:rPr>
      </w:pPr>
    </w:p>
    <w:p w:rsidR="00EF4946" w:rsidRPr="00763A1E" w:rsidRDefault="00EF4946" w:rsidP="006A2B48">
      <w:pPr>
        <w:rPr>
          <w:lang w:val="ru-RU"/>
        </w:rPr>
      </w:pPr>
    </w:p>
    <w:p w:rsidR="00EF4946" w:rsidRPr="00763A1E" w:rsidRDefault="00EF4946" w:rsidP="006A2B48">
      <w:pPr>
        <w:rPr>
          <w:lang w:val="ru-RU"/>
        </w:rPr>
      </w:pPr>
    </w:p>
    <w:p w:rsidR="00EF4946" w:rsidRPr="00763A1E" w:rsidRDefault="00EF4946" w:rsidP="006A2B48">
      <w:pPr>
        <w:rPr>
          <w:lang w:val="ru-RU"/>
        </w:rPr>
      </w:pPr>
      <w:r w:rsidRPr="00763A1E"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40"/>
        <w:gridCol w:w="1972"/>
        <w:gridCol w:w="3212"/>
        <w:gridCol w:w="1972"/>
        <w:gridCol w:w="814"/>
        <w:gridCol w:w="425"/>
      </w:tblGrid>
      <w:tr w:rsidR="007E2048" w:rsidRPr="00763A1E">
        <w:trPr>
          <w:trHeight w:val="53"/>
        </w:trPr>
        <w:tc>
          <w:tcPr>
            <w:tcW w:w="1240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</w:tr>
      <w:tr w:rsidR="005341AC" w:rsidRPr="00763A1E" w:rsidTr="005341AC">
        <w:trPr>
          <w:trHeight w:val="425"/>
        </w:trPr>
        <w:tc>
          <w:tcPr>
            <w:tcW w:w="1240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7156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6"/>
            </w:tblGrid>
            <w:tr w:rsidR="007E2048" w:rsidRPr="00763A1E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E2048" w:rsidRPr="00763A1E" w:rsidRDefault="007E2048" w:rsidP="006A2B48">
                  <w:pPr>
                    <w:jc w:val="center"/>
                  </w:pPr>
                  <w:r w:rsidRPr="00763A1E">
                    <w:rPr>
                      <w:b/>
                      <w:color w:val="000000"/>
                      <w:sz w:val="32"/>
                    </w:rPr>
                    <w:t>СОДЕРЖАНИЕ</w:t>
                  </w:r>
                </w:p>
              </w:tc>
            </w:tr>
          </w:tbl>
          <w:p w:rsidR="007E2048" w:rsidRPr="00763A1E" w:rsidRDefault="007E2048" w:rsidP="006A2B48"/>
        </w:tc>
        <w:tc>
          <w:tcPr>
            <w:tcW w:w="814" w:type="dxa"/>
          </w:tcPr>
          <w:p w:rsidR="007E2048" w:rsidRPr="00763A1E" w:rsidRDefault="007E2048" w:rsidP="006A2B48">
            <w:pPr>
              <w:pStyle w:val="EmptyLayoutCell"/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</w:pPr>
          </w:p>
        </w:tc>
      </w:tr>
      <w:tr w:rsidR="007E2048" w:rsidRPr="00763A1E">
        <w:trPr>
          <w:trHeight w:val="141"/>
        </w:trPr>
        <w:tc>
          <w:tcPr>
            <w:tcW w:w="1240" w:type="dxa"/>
          </w:tcPr>
          <w:p w:rsidR="007E2048" w:rsidRPr="00763A1E" w:rsidRDefault="007E2048" w:rsidP="006A2B48">
            <w:pPr>
              <w:pStyle w:val="EmptyLayoutCell"/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</w:pPr>
          </w:p>
        </w:tc>
        <w:tc>
          <w:tcPr>
            <w:tcW w:w="3212" w:type="dxa"/>
          </w:tcPr>
          <w:p w:rsidR="007E2048" w:rsidRPr="00763A1E" w:rsidRDefault="007E2048" w:rsidP="006A2B48">
            <w:pPr>
              <w:pStyle w:val="EmptyLayoutCell"/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</w:pPr>
          </w:p>
        </w:tc>
        <w:tc>
          <w:tcPr>
            <w:tcW w:w="814" w:type="dxa"/>
          </w:tcPr>
          <w:p w:rsidR="007E2048" w:rsidRPr="00763A1E" w:rsidRDefault="007E2048" w:rsidP="006A2B48">
            <w:pPr>
              <w:pStyle w:val="EmptyLayoutCell"/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</w:pPr>
          </w:p>
        </w:tc>
      </w:tr>
      <w:tr w:rsidR="005341AC" w:rsidRPr="001F35BA" w:rsidTr="005341AC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7E2048" w:rsidRPr="001F35BA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B6CD4" w:rsidRPr="00EB6CD4" w:rsidRDefault="007E2048" w:rsidP="00EB6CD4">
                  <w:pPr>
                    <w:rPr>
                      <w:sz w:val="28"/>
                      <w:szCs w:val="28"/>
                      <w:lang w:val="ru-RU"/>
                    </w:rPr>
                  </w:pPr>
                  <w:r w:rsidRPr="00763A1E">
                    <w:rPr>
                      <w:b/>
                      <w:color w:val="000000"/>
                      <w:sz w:val="28"/>
                      <w:lang w:val="ru-RU"/>
                    </w:rPr>
                    <w:t xml:space="preserve">1. ПАСПОРТ РАБОЧЕЙ </w:t>
                  </w:r>
                  <w:r w:rsidR="005C5A5C" w:rsidRPr="00763A1E">
                    <w:rPr>
                      <w:b/>
                      <w:color w:val="000000"/>
                      <w:sz w:val="28"/>
                      <w:lang w:val="ru-RU"/>
                    </w:rPr>
                    <w:t xml:space="preserve"> </w:t>
                  </w:r>
                </w:p>
                <w:p w:rsidR="007E2048" w:rsidRPr="00763A1E" w:rsidRDefault="005C5A5C" w:rsidP="006A2B48">
                  <w:pPr>
                    <w:jc w:val="both"/>
                    <w:rPr>
                      <w:lang w:val="ru-RU"/>
                    </w:rPr>
                  </w:pPr>
                  <w:r w:rsidRPr="00763A1E">
                    <w:rPr>
                      <w:b/>
                      <w:color w:val="000000"/>
                      <w:sz w:val="28"/>
                      <w:lang w:val="ru-RU"/>
                    </w:rPr>
                    <w:t xml:space="preserve">  </w:t>
                  </w:r>
                  <w:r w:rsidR="00EB6CD4">
                    <w:rPr>
                      <w:b/>
                      <w:color w:val="000000"/>
                      <w:sz w:val="28"/>
                      <w:lang w:val="ru-RU"/>
                    </w:rPr>
                    <w:t xml:space="preserve">ПРОГРАММЫ </w:t>
                  </w:r>
                  <w:r w:rsidR="007E2048" w:rsidRPr="00763A1E">
                    <w:rPr>
                      <w:b/>
                      <w:color w:val="000000"/>
                      <w:sz w:val="28"/>
                      <w:lang w:val="ru-RU"/>
                    </w:rPr>
                    <w:t>ДИСЦИПЛИНЫ</w:t>
                  </w:r>
                </w:p>
              </w:tc>
            </w:tr>
          </w:tbl>
          <w:p w:rsidR="007E2048" w:rsidRPr="00763A1E" w:rsidRDefault="007E2048" w:rsidP="006A2B48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</w:tr>
      <w:tr w:rsidR="007E2048" w:rsidRPr="001F35BA">
        <w:trPr>
          <w:trHeight w:val="189"/>
        </w:trPr>
        <w:tc>
          <w:tcPr>
            <w:tcW w:w="1240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</w:tr>
      <w:tr w:rsidR="005341AC" w:rsidRPr="001F35BA" w:rsidTr="005341AC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7E2048" w:rsidRPr="001F35BA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B6CD4" w:rsidRPr="00EB6CD4" w:rsidRDefault="007E2048" w:rsidP="00EB6CD4">
                  <w:pPr>
                    <w:rPr>
                      <w:sz w:val="28"/>
                      <w:szCs w:val="28"/>
                      <w:lang w:val="ru-RU"/>
                    </w:rPr>
                  </w:pPr>
                  <w:r w:rsidRPr="00763A1E">
                    <w:rPr>
                      <w:b/>
                      <w:color w:val="000000"/>
                      <w:sz w:val="28"/>
                      <w:lang w:val="ru-RU"/>
                    </w:rPr>
                    <w:t>2</w:t>
                  </w:r>
                  <w:r w:rsidR="005C5A5C" w:rsidRPr="00763A1E">
                    <w:rPr>
                      <w:b/>
                      <w:color w:val="000000"/>
                      <w:sz w:val="28"/>
                      <w:lang w:val="ru-RU"/>
                    </w:rPr>
                    <w:t xml:space="preserve">. СТРУКТУРА И СОДЕРЖАНИЕ  </w:t>
                  </w:r>
                  <w:r w:rsidRPr="00763A1E">
                    <w:rPr>
                      <w:b/>
                      <w:color w:val="000000"/>
                      <w:sz w:val="28"/>
                      <w:lang w:val="ru-RU"/>
                    </w:rPr>
                    <w:t xml:space="preserve"> </w:t>
                  </w:r>
                </w:p>
                <w:p w:rsidR="007E2048" w:rsidRPr="00763A1E" w:rsidRDefault="00BE235F" w:rsidP="006A2B48">
                  <w:pPr>
                    <w:jc w:val="both"/>
                    <w:rPr>
                      <w:lang w:val="ru-RU"/>
                    </w:rPr>
                  </w:pPr>
                  <w:r w:rsidRPr="00763A1E">
                    <w:rPr>
                      <w:b/>
                      <w:color w:val="000000"/>
                      <w:sz w:val="28"/>
                      <w:lang w:val="ru-RU"/>
                    </w:rPr>
                    <w:t xml:space="preserve"> </w:t>
                  </w:r>
                  <w:r w:rsidR="007E2048" w:rsidRPr="00763A1E">
                    <w:rPr>
                      <w:b/>
                      <w:color w:val="000000"/>
                      <w:sz w:val="28"/>
                      <w:lang w:val="ru-RU"/>
                    </w:rPr>
                    <w:t>ДИСЦИПЛИНЫ</w:t>
                  </w:r>
                </w:p>
              </w:tc>
            </w:tr>
          </w:tbl>
          <w:p w:rsidR="007E2048" w:rsidRPr="00763A1E" w:rsidRDefault="007E2048" w:rsidP="006A2B48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</w:tr>
      <w:tr w:rsidR="007E2048" w:rsidRPr="001F35BA">
        <w:trPr>
          <w:trHeight w:val="167"/>
        </w:trPr>
        <w:tc>
          <w:tcPr>
            <w:tcW w:w="1240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</w:tr>
      <w:tr w:rsidR="005341AC" w:rsidRPr="00733022" w:rsidTr="005341AC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7E2048" w:rsidRPr="00733022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E2048" w:rsidRPr="00EB6CD4" w:rsidRDefault="007E2048" w:rsidP="001F35BA">
                  <w:pPr>
                    <w:rPr>
                      <w:sz w:val="28"/>
                      <w:szCs w:val="28"/>
                      <w:lang w:val="ru-RU"/>
                    </w:rPr>
                  </w:pPr>
                  <w:r w:rsidRPr="00763A1E">
                    <w:rPr>
                      <w:b/>
                      <w:color w:val="000000"/>
                      <w:sz w:val="28"/>
                      <w:lang w:val="ru-RU"/>
                    </w:rPr>
                    <w:t>3. УСЛОВИЯ РЕАЛИЗАЦИИ</w:t>
                  </w:r>
                  <w:r w:rsidR="005C5A5C" w:rsidRPr="00763A1E">
                    <w:rPr>
                      <w:b/>
                      <w:color w:val="000000"/>
                      <w:sz w:val="28"/>
                      <w:lang w:val="ru-RU"/>
                    </w:rPr>
                    <w:t xml:space="preserve">   </w:t>
                  </w:r>
                  <w:r w:rsidRPr="00763A1E">
                    <w:rPr>
                      <w:b/>
                      <w:color w:val="000000"/>
                      <w:sz w:val="28"/>
                      <w:lang w:val="ru-RU"/>
                    </w:rPr>
                    <w:t xml:space="preserve"> РАБОЧЕЙ ПРОГРАММЫ ДИСЦИПЛИНЫ</w:t>
                  </w:r>
                </w:p>
              </w:tc>
            </w:tr>
          </w:tbl>
          <w:p w:rsidR="007E2048" w:rsidRPr="00763A1E" w:rsidRDefault="007E2048" w:rsidP="006A2B48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</w:tr>
      <w:tr w:rsidR="007E2048" w:rsidRPr="00733022">
        <w:trPr>
          <w:trHeight w:val="189"/>
        </w:trPr>
        <w:tc>
          <w:tcPr>
            <w:tcW w:w="1240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</w:tr>
      <w:tr w:rsidR="005341AC" w:rsidRPr="00733022" w:rsidTr="005341AC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7E2048" w:rsidRPr="00733022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E2048" w:rsidRPr="00EB6CD4" w:rsidRDefault="007E2048" w:rsidP="001F35BA">
                  <w:pPr>
                    <w:rPr>
                      <w:sz w:val="28"/>
                      <w:szCs w:val="28"/>
                      <w:lang w:val="ru-RU"/>
                    </w:rPr>
                  </w:pPr>
                  <w:r w:rsidRPr="00763A1E">
                    <w:rPr>
                      <w:b/>
                      <w:color w:val="000000"/>
                      <w:sz w:val="28"/>
                      <w:lang w:val="ru-RU"/>
                    </w:rPr>
                    <w:t>4. КОНТРОЛЬ И ОЦЕНКА РЕЗУЛЬТАТОВ ОСВОЕНИЯ ДИСЦИПЛИНЫ</w:t>
                  </w:r>
                </w:p>
              </w:tc>
            </w:tr>
          </w:tbl>
          <w:p w:rsidR="007E2048" w:rsidRPr="00763A1E" w:rsidRDefault="007E2048" w:rsidP="006A2B48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</w:tr>
      <w:tr w:rsidR="007E2048" w:rsidRPr="00733022">
        <w:tc>
          <w:tcPr>
            <w:tcW w:w="1240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212"/>
            </w:tblGrid>
            <w:tr w:rsidR="007E2048" w:rsidRPr="00733022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E2048" w:rsidRPr="00763A1E" w:rsidRDefault="007E2048" w:rsidP="006A2B48">
                  <w:pPr>
                    <w:rPr>
                      <w:lang w:val="ru-RU"/>
                    </w:rPr>
                  </w:pPr>
                </w:p>
              </w:tc>
            </w:tr>
          </w:tbl>
          <w:p w:rsidR="007E2048" w:rsidRPr="00763A1E" w:rsidRDefault="007E2048" w:rsidP="006A2B48">
            <w:pPr>
              <w:rPr>
                <w:lang w:val="ru-RU"/>
              </w:rPr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</w:tr>
    </w:tbl>
    <w:p w:rsidR="007E2048" w:rsidRPr="00763A1E" w:rsidRDefault="007E2048" w:rsidP="006A2B48">
      <w:pPr>
        <w:rPr>
          <w:lang w:val="ru-RU"/>
        </w:rPr>
      </w:pPr>
      <w:r w:rsidRPr="00763A1E">
        <w:rPr>
          <w:lang w:val="ru-RU"/>
        </w:rPr>
        <w:br w:type="page"/>
      </w:r>
    </w:p>
    <w:p w:rsidR="007C5BC3" w:rsidRPr="001F35BA" w:rsidRDefault="007C5BC3" w:rsidP="001F35BA">
      <w:pPr>
        <w:jc w:val="center"/>
        <w:rPr>
          <w:sz w:val="28"/>
          <w:szCs w:val="28"/>
          <w:lang w:val="ru-RU"/>
        </w:rPr>
      </w:pPr>
      <w:r w:rsidRPr="00EB6CD4">
        <w:rPr>
          <w:b/>
          <w:sz w:val="28"/>
          <w:szCs w:val="28"/>
          <w:lang w:val="ru-RU"/>
        </w:rPr>
        <w:lastRenderedPageBreak/>
        <w:t>1. ПАСПОРТ РАБОЧЕЙ ПРОГРАММЫ ДИСЦИПЛИНЫ</w:t>
      </w:r>
    </w:p>
    <w:p w:rsidR="00EB6CD4" w:rsidRPr="00EB6CD4" w:rsidRDefault="00EB6CD4" w:rsidP="00EB6CD4">
      <w:pPr>
        <w:jc w:val="center"/>
        <w:rPr>
          <w:sz w:val="28"/>
          <w:szCs w:val="28"/>
          <w:lang w:val="ru-RU"/>
        </w:rPr>
      </w:pPr>
    </w:p>
    <w:p w:rsidR="007C5BC3" w:rsidRPr="00EB6CD4" w:rsidRDefault="007C5BC3" w:rsidP="00EB6CD4">
      <w:pPr>
        <w:jc w:val="both"/>
        <w:rPr>
          <w:sz w:val="28"/>
          <w:szCs w:val="28"/>
          <w:lang w:val="ru-RU"/>
        </w:rPr>
      </w:pPr>
      <w:r w:rsidRPr="00763A1E">
        <w:rPr>
          <w:sz w:val="28"/>
          <w:lang w:val="ru-RU"/>
        </w:rPr>
        <w:t>1.1. Рабочая</w:t>
      </w:r>
      <w:r w:rsidR="00EB6CD4">
        <w:rPr>
          <w:sz w:val="28"/>
          <w:lang w:val="ru-RU"/>
        </w:rPr>
        <w:t xml:space="preserve"> программа </w:t>
      </w:r>
      <w:r w:rsidRPr="00763A1E">
        <w:rPr>
          <w:sz w:val="28"/>
          <w:lang w:val="ru-RU"/>
        </w:rPr>
        <w:t xml:space="preserve">дисциплины «Физика» является частью основной образовательной программы составленной в соответствии с требованиями федерального государственного образовательного стандарта по специальности </w:t>
      </w:r>
      <w:r w:rsidR="00EB6CD4" w:rsidRPr="00EB6CD4">
        <w:rPr>
          <w:color w:val="000000"/>
          <w:sz w:val="28"/>
          <w:szCs w:val="28"/>
          <w:lang w:val="ru-RU"/>
        </w:rPr>
        <w:t>43.02.15 Поварское и кондитерское дело</w:t>
      </w:r>
      <w:r w:rsidR="00D87631" w:rsidRPr="00EB6CD4">
        <w:rPr>
          <w:sz w:val="28"/>
          <w:szCs w:val="28"/>
          <w:lang w:val="ru-RU"/>
        </w:rPr>
        <w:t>,</w:t>
      </w:r>
      <w:r w:rsidR="00D87631" w:rsidRPr="00D87631">
        <w:rPr>
          <w:sz w:val="28"/>
          <w:szCs w:val="28"/>
          <w:lang w:val="ru-RU"/>
        </w:rPr>
        <w:t xml:space="preserve"> утвержденного приказом Минобрнауки Российской Федерации от </w:t>
      </w:r>
      <w:r w:rsidR="00EB6CD4">
        <w:rPr>
          <w:sz w:val="28"/>
          <w:szCs w:val="28"/>
          <w:lang w:val="ru-RU"/>
        </w:rPr>
        <w:t>09 декабря 2016 № 1565.</w:t>
      </w:r>
    </w:p>
    <w:p w:rsidR="007C5BC3" w:rsidRPr="00763A1E" w:rsidRDefault="007C5BC3" w:rsidP="006A2B48">
      <w:pPr>
        <w:ind w:firstLine="720"/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 xml:space="preserve">1.2. Место дисциплины в структуре программы подготовки специалистов среднего звена: общепрофессиональные дисциплины.  </w:t>
      </w:r>
    </w:p>
    <w:p w:rsidR="00C759F8" w:rsidRPr="00763A1E" w:rsidRDefault="00C759F8" w:rsidP="006A2B48">
      <w:pPr>
        <w:ind w:firstLine="720"/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1.3. Цели и планируемые результаты освоения дисциплины</w:t>
      </w:r>
    </w:p>
    <w:p w:rsidR="007C5BC3" w:rsidRPr="00763A1E" w:rsidRDefault="007C5BC3" w:rsidP="006A2B48">
      <w:pPr>
        <w:ind w:firstLine="720"/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1.3</w:t>
      </w:r>
      <w:r w:rsidR="00C759F8" w:rsidRPr="00763A1E">
        <w:rPr>
          <w:sz w:val="28"/>
          <w:lang w:val="ru-RU"/>
        </w:rPr>
        <w:t xml:space="preserve">.1. </w:t>
      </w:r>
      <w:r w:rsidRPr="00763A1E">
        <w:rPr>
          <w:sz w:val="28"/>
          <w:lang w:val="ru-RU"/>
        </w:rPr>
        <w:t>Цели и задачи дисциплины – требования к результатам освоения дисциплины (п</w:t>
      </w:r>
      <w:r w:rsidRPr="00763A1E">
        <w:rPr>
          <w:sz w:val="28"/>
          <w:szCs w:val="28"/>
          <w:lang w:val="ru-RU"/>
        </w:rPr>
        <w:t xml:space="preserve">еречень формируемых компетенций): </w:t>
      </w:r>
    </w:p>
    <w:p w:rsidR="007C5BC3" w:rsidRPr="00763A1E" w:rsidRDefault="007C5BC3" w:rsidP="006A2B48">
      <w:pPr>
        <w:ind w:firstLine="720"/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Содержание программы дисциплины «Физика» направлено на достижение следующих целей:</w:t>
      </w:r>
    </w:p>
    <w:p w:rsidR="007C5BC3" w:rsidRPr="00763A1E" w:rsidRDefault="007C5BC3" w:rsidP="006A2B48">
      <w:pPr>
        <w:numPr>
          <w:ilvl w:val="0"/>
          <w:numId w:val="3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формирование у обучающихся уверенности в ценности образования, значимости физических знаний для современного квалифицированного специалиста при осуществлении его профессиональной деятельности;</w:t>
      </w:r>
    </w:p>
    <w:p w:rsidR="007C5BC3" w:rsidRPr="00763A1E" w:rsidRDefault="007C5BC3" w:rsidP="006A2B48">
      <w:pPr>
        <w:numPr>
          <w:ilvl w:val="0"/>
          <w:numId w:val="3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формирование естественно-научной грамотности;</w:t>
      </w:r>
    </w:p>
    <w:p w:rsidR="007C5BC3" w:rsidRPr="00763A1E" w:rsidRDefault="007C5BC3" w:rsidP="006A2B48">
      <w:pPr>
        <w:numPr>
          <w:ilvl w:val="0"/>
          <w:numId w:val="3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овладение специфической системой физических понятий,</w:t>
      </w:r>
      <w:r w:rsidR="00D30D6F" w:rsidRPr="00763A1E">
        <w:rPr>
          <w:sz w:val="28"/>
          <w:lang w:val="ru-RU"/>
        </w:rPr>
        <w:t xml:space="preserve"> </w:t>
      </w:r>
      <w:r w:rsidRPr="00763A1E">
        <w:rPr>
          <w:sz w:val="28"/>
          <w:lang w:val="ru-RU"/>
        </w:rPr>
        <w:t>терминологией и символикой;</w:t>
      </w:r>
    </w:p>
    <w:p w:rsidR="007C5BC3" w:rsidRPr="00763A1E" w:rsidRDefault="007C5BC3" w:rsidP="006A2B48">
      <w:pPr>
        <w:numPr>
          <w:ilvl w:val="0"/>
          <w:numId w:val="3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освоение основных физических теорий, законов, закономерностей;</w:t>
      </w:r>
    </w:p>
    <w:p w:rsidR="007C5BC3" w:rsidRPr="00763A1E" w:rsidRDefault="007C5BC3" w:rsidP="006A2B48">
      <w:pPr>
        <w:numPr>
          <w:ilvl w:val="0"/>
          <w:numId w:val="3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овладение основными методами научного познания природы, используемыми в физике (наблюдение, описание, измерение, выдвижение гипотез, проведение эксперимента);</w:t>
      </w:r>
    </w:p>
    <w:p w:rsidR="007C5BC3" w:rsidRPr="00763A1E" w:rsidRDefault="007C5BC3" w:rsidP="006A2B48">
      <w:pPr>
        <w:numPr>
          <w:ilvl w:val="0"/>
          <w:numId w:val="3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овладение умениями обрабатывать данные эксперимента, объяснять полученные результаты, устанавливать зависимости между физическими величинами в наблюдаемом явлении, делать выводы;</w:t>
      </w:r>
    </w:p>
    <w:p w:rsidR="007C5BC3" w:rsidRPr="00763A1E" w:rsidRDefault="007C5BC3" w:rsidP="006A2B48">
      <w:pPr>
        <w:numPr>
          <w:ilvl w:val="0"/>
          <w:numId w:val="3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формирование умения решать физические задачи разных уровней сложности;</w:t>
      </w:r>
    </w:p>
    <w:p w:rsidR="007C5BC3" w:rsidRPr="00763A1E" w:rsidRDefault="007C5BC3" w:rsidP="006A2B48">
      <w:pPr>
        <w:numPr>
          <w:ilvl w:val="0"/>
          <w:numId w:val="3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развитие познавательных интересов, интеллектуальных и творческих способностей в процессе приобретения знаний с использованием различных источников информации и современных информационных технологий; умений</w:t>
      </w:r>
      <w:r w:rsidR="001F1D3E" w:rsidRPr="00763A1E">
        <w:rPr>
          <w:sz w:val="28"/>
          <w:lang w:val="ru-RU"/>
        </w:rPr>
        <w:t xml:space="preserve"> </w:t>
      </w:r>
      <w:r w:rsidRPr="00763A1E">
        <w:rPr>
          <w:sz w:val="28"/>
          <w:lang w:val="ru-RU"/>
        </w:rPr>
        <w:t>в рамках</w:t>
      </w:r>
      <w:r w:rsidR="001F1D3E" w:rsidRPr="00763A1E">
        <w:rPr>
          <w:sz w:val="28"/>
          <w:lang w:val="ru-RU"/>
        </w:rPr>
        <w:t xml:space="preserve"> </w:t>
      </w:r>
      <w:r w:rsidRPr="00763A1E">
        <w:rPr>
          <w:sz w:val="28"/>
          <w:lang w:val="ru-RU"/>
        </w:rPr>
        <w:t>решения природы, действия</w:t>
      </w:r>
      <w:r w:rsidR="001F1D3E" w:rsidRPr="00763A1E">
        <w:rPr>
          <w:sz w:val="28"/>
          <w:lang w:val="ru-RU"/>
        </w:rPr>
        <w:t xml:space="preserve"> </w:t>
      </w:r>
      <w:r w:rsidRPr="00763A1E">
        <w:rPr>
          <w:sz w:val="28"/>
          <w:lang w:val="ru-RU"/>
        </w:rPr>
        <w:t>формулировать и обосновывать собственную позицию по отношению к физической информации, получаемой из разных источников;</w:t>
      </w:r>
    </w:p>
    <w:p w:rsidR="007C5BC3" w:rsidRPr="00763A1E" w:rsidRDefault="007C5BC3" w:rsidP="006A2B48">
      <w:pPr>
        <w:numPr>
          <w:ilvl w:val="0"/>
          <w:numId w:val="3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воспитание чувства гордости за российскую физическую науку.</w:t>
      </w:r>
    </w:p>
    <w:p w:rsidR="001F1D3E" w:rsidRPr="00763A1E" w:rsidRDefault="001F1D3E" w:rsidP="006A2B48">
      <w:pPr>
        <w:ind w:firstLine="720"/>
        <w:jc w:val="both"/>
        <w:rPr>
          <w:sz w:val="28"/>
          <w:lang w:val="ru-RU"/>
        </w:rPr>
      </w:pPr>
    </w:p>
    <w:p w:rsidR="007C5BC3" w:rsidRPr="00763A1E" w:rsidRDefault="007C5BC3" w:rsidP="006A2B48">
      <w:pPr>
        <w:ind w:firstLine="720"/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Освоение курса ОД «Физика» предполагает решение следующих задач:</w:t>
      </w:r>
    </w:p>
    <w:p w:rsidR="007C5BC3" w:rsidRPr="00763A1E" w:rsidRDefault="007C5BC3" w:rsidP="006A2B48">
      <w:pPr>
        <w:numPr>
          <w:ilvl w:val="0"/>
          <w:numId w:val="5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приобретение знаний о фундаментальных физических законах, лежащих в основе современной физической картины мира, принципов действия технических устройств и производственных процессов, о наиболее важных открытиях в области физики, оказавших определяющее влияние на развитие</w:t>
      </w:r>
      <w:r w:rsidR="001F1D3E" w:rsidRPr="00763A1E">
        <w:rPr>
          <w:sz w:val="28"/>
          <w:lang w:val="ru-RU"/>
        </w:rPr>
        <w:t xml:space="preserve"> </w:t>
      </w:r>
      <w:r w:rsidRPr="00763A1E">
        <w:rPr>
          <w:sz w:val="28"/>
          <w:lang w:val="ru-RU"/>
        </w:rPr>
        <w:t>техники и технологии;</w:t>
      </w:r>
    </w:p>
    <w:p w:rsidR="007C5BC3" w:rsidRPr="00763A1E" w:rsidRDefault="007C5BC3" w:rsidP="006A2B48">
      <w:pPr>
        <w:numPr>
          <w:ilvl w:val="0"/>
          <w:numId w:val="5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понимание физической сущности явлений, проявляющихся производственной деятельности;</w:t>
      </w:r>
    </w:p>
    <w:p w:rsidR="007C5BC3" w:rsidRPr="00763A1E" w:rsidRDefault="007C5BC3" w:rsidP="006A2B48">
      <w:pPr>
        <w:numPr>
          <w:ilvl w:val="0"/>
          <w:numId w:val="5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lastRenderedPageBreak/>
        <w:t>освоение способов использования физических знаний для практических и профессиональных задач, объяснения явлений производственных и технологических процессов, принципов</w:t>
      </w:r>
      <w:r w:rsidR="001F1D3E" w:rsidRPr="00763A1E">
        <w:rPr>
          <w:sz w:val="28"/>
          <w:lang w:val="ru-RU"/>
        </w:rPr>
        <w:t xml:space="preserve"> </w:t>
      </w:r>
      <w:r w:rsidRPr="00763A1E">
        <w:rPr>
          <w:sz w:val="28"/>
          <w:lang w:val="ru-RU"/>
        </w:rPr>
        <w:t>технических приборов и устройств, обеспечения безопасности производства и охраны природы;</w:t>
      </w:r>
    </w:p>
    <w:p w:rsidR="007C5BC3" w:rsidRPr="00763A1E" w:rsidRDefault="007C5BC3" w:rsidP="006A2B48">
      <w:pPr>
        <w:numPr>
          <w:ilvl w:val="0"/>
          <w:numId w:val="5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формирование умений решать учебно-практические задачи физического содержания с учётом профессиональной направленности;</w:t>
      </w:r>
    </w:p>
    <w:p w:rsidR="007C5BC3" w:rsidRPr="00763A1E" w:rsidRDefault="007C5BC3" w:rsidP="006A2B48">
      <w:pPr>
        <w:numPr>
          <w:ilvl w:val="0"/>
          <w:numId w:val="5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приобретение опыта познания и самопознания; умений ставить задачи и решать проблемы с учётом профессиональной направленности;</w:t>
      </w:r>
    </w:p>
    <w:p w:rsidR="007C5BC3" w:rsidRPr="00763A1E" w:rsidRDefault="007C5BC3" w:rsidP="006A2B48">
      <w:pPr>
        <w:numPr>
          <w:ilvl w:val="0"/>
          <w:numId w:val="5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формирование умений искать, анализировать и обрабатывать физическую информацию с учётом профессиональной направленности;</w:t>
      </w:r>
    </w:p>
    <w:p w:rsidR="007C5BC3" w:rsidRPr="00763A1E" w:rsidRDefault="007C5BC3" w:rsidP="006A2B48">
      <w:pPr>
        <w:numPr>
          <w:ilvl w:val="0"/>
          <w:numId w:val="5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подготовка обучающихся к успешному освоению дисциплин и модулей профессионального цикла: формирование у них умений и опыта деятельности, характерных для профессий / должностей служащих или специальностей, получаемых в профессиональных образовательных организациях;</w:t>
      </w:r>
    </w:p>
    <w:p w:rsidR="007C5BC3" w:rsidRPr="00763A1E" w:rsidRDefault="007C5BC3" w:rsidP="006A2B48">
      <w:pPr>
        <w:numPr>
          <w:ilvl w:val="0"/>
          <w:numId w:val="5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подготовка к формированию общих компетенций будущего специалиста: самообразования, коммуникации, проявления гражданско- патриотической позиции, сотрудничества, принятия решений в стандартной и нестандартной ситуациях, проектирования, проведения физических измерений, эффективного и безопасного использования различных технических устройств, соблюдения правил охраны труда при работе с физическими приборами и оборудованием.</w:t>
      </w:r>
    </w:p>
    <w:p w:rsidR="001F1D3E" w:rsidRPr="00763A1E" w:rsidRDefault="001F1D3E" w:rsidP="006A2B48">
      <w:pPr>
        <w:ind w:firstLine="720"/>
        <w:jc w:val="both"/>
        <w:rPr>
          <w:sz w:val="28"/>
          <w:lang w:val="ru-RU"/>
        </w:rPr>
      </w:pPr>
    </w:p>
    <w:p w:rsidR="007C5BC3" w:rsidRPr="00763A1E" w:rsidRDefault="007C5BC3" w:rsidP="006A2B48">
      <w:pPr>
        <w:ind w:firstLine="720"/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Особенность формирования совокупности задач изучения физики для системы среднего профессионального образования заключается в необходимости реализации профессиональной направленности решаемых</w:t>
      </w:r>
      <w:r w:rsidR="001F1D3E" w:rsidRPr="00763A1E">
        <w:rPr>
          <w:sz w:val="28"/>
          <w:lang w:val="ru-RU"/>
        </w:rPr>
        <w:t xml:space="preserve"> </w:t>
      </w:r>
      <w:r w:rsidRPr="00763A1E">
        <w:rPr>
          <w:sz w:val="28"/>
          <w:lang w:val="ru-RU"/>
        </w:rPr>
        <w:t>задач, учёта особенностей сферы деятельности будущих специалистов.</w:t>
      </w:r>
    </w:p>
    <w:p w:rsidR="001F1D3E" w:rsidRPr="00763A1E" w:rsidRDefault="001F1D3E" w:rsidP="006A2B48">
      <w:pPr>
        <w:ind w:firstLine="720"/>
        <w:jc w:val="both"/>
        <w:rPr>
          <w:sz w:val="28"/>
          <w:lang w:val="ru-RU"/>
        </w:rPr>
      </w:pPr>
    </w:p>
    <w:p w:rsidR="007C5BC3" w:rsidRPr="00763A1E" w:rsidRDefault="007C5BC3" w:rsidP="006A2B48">
      <w:pPr>
        <w:ind w:firstLine="720"/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В результате освоения дисциплины обучающийся должен знать:</w:t>
      </w:r>
    </w:p>
    <w:p w:rsidR="007C5BC3" w:rsidRPr="00763A1E" w:rsidRDefault="007C5BC3" w:rsidP="006A2B48">
      <w:pPr>
        <w:numPr>
          <w:ilvl w:val="0"/>
          <w:numId w:val="6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смысл понятий: физическое явление, гипотеза, закон, теория, вещество, взаимодействие, электромагнитное поле, волна, фотон, атом, атомное ядро, ионизирующие излучения;</w:t>
      </w:r>
    </w:p>
    <w:p w:rsidR="007C5BC3" w:rsidRPr="00763A1E" w:rsidRDefault="007C5BC3" w:rsidP="006A2B48">
      <w:pPr>
        <w:numPr>
          <w:ilvl w:val="0"/>
          <w:numId w:val="6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смысл физических величин: скорость, ускорение, масса, сила, импульс,</w:t>
      </w:r>
      <w:r w:rsidR="001F1D3E" w:rsidRPr="00763A1E">
        <w:rPr>
          <w:sz w:val="28"/>
          <w:lang w:val="ru-RU"/>
        </w:rPr>
        <w:t xml:space="preserve"> </w:t>
      </w:r>
      <w:r w:rsidRPr="00763A1E">
        <w:rPr>
          <w:sz w:val="28"/>
          <w:lang w:val="ru-RU"/>
        </w:rPr>
        <w:t>работа, механическая энергия, внутренняя энергия, абсолютная температура, средняя кинетическая энергия частиц вещества, количество теплоты, элементарный электрический заряд;</w:t>
      </w:r>
    </w:p>
    <w:p w:rsidR="007C5BC3" w:rsidRPr="00763A1E" w:rsidRDefault="007C5BC3" w:rsidP="006A2B48">
      <w:pPr>
        <w:numPr>
          <w:ilvl w:val="0"/>
          <w:numId w:val="6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смысл физических законов классической механики, всемирного тяготения, сохранения энергии, импульса и электрического заряда, термодинамики, электромагнитной индукции, фотоэффекта;</w:t>
      </w:r>
    </w:p>
    <w:p w:rsidR="007C5BC3" w:rsidRPr="00763A1E" w:rsidRDefault="007C5BC3" w:rsidP="006A2B48">
      <w:pPr>
        <w:numPr>
          <w:ilvl w:val="0"/>
          <w:numId w:val="6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вклад российских и зарубежных ученых, оказавших наибольшее влияние на развитие физики;</w:t>
      </w:r>
    </w:p>
    <w:p w:rsidR="001F1D3E" w:rsidRPr="00763A1E" w:rsidRDefault="001F1D3E" w:rsidP="006A2B48">
      <w:pPr>
        <w:ind w:firstLine="720"/>
        <w:jc w:val="both"/>
        <w:rPr>
          <w:sz w:val="28"/>
          <w:lang w:val="ru-RU"/>
        </w:rPr>
      </w:pPr>
    </w:p>
    <w:p w:rsidR="007C5BC3" w:rsidRPr="00763A1E" w:rsidRDefault="007C5BC3" w:rsidP="006A2B48">
      <w:pPr>
        <w:ind w:firstLine="720"/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В результате освоения дисциплины обучающийся должен уметь: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проводить наблюдения, планировать и выполнять эксперименты,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выдвигать гипотезы и строить модели,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применять полученные знания по физике для объяснения разнообразных физических явлений и свойств веществ;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lastRenderedPageBreak/>
        <w:t>практически использовать физические знания;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оценивать достоверность естественно-научной информации;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использовать приобретенные знания и умения для решения практических задач повседневной жизни, обеспечения безопасности собственной жизни, рационального природопользования и охраны окружающей среды.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описывать и объяснять физические явления и свойства тел: свойства газов, жидкостей и твердых тел; электромагнитную индукцию, распространение электромагнитных волн; волновые свойства света; излучение и поглощение света атомом; фотоэффект;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отличать гипотезы от научных теорий;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делать выводы на основе экспериментальных данных;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приводить примеры, показывающие, что: наблюдения и эксперимент являются основой для выдвижения гипотез и теорий, позволяют проверить истинность теоретических выводов; физическая теория дает возможность объяснять известные явления природы и научные факты, предсказывать еще неизвестные явления;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приводить примеры практического использования физических знаний: законов механики, термодинамики и электродинамики в энергетике; различных видов электромагнитных излучений для развития радио и телекоммуникаций, квантовой физики в создании ядерной энергетики, лазеров;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воспринимать и на основе полученных знаний самостоятельно оценивать информацию, содержащуюся в сообщениях СМИ, Интернете, научно-популярных статьях.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применять полученные знания для решения физических задач;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определять характер физического процес</w:t>
      </w:r>
      <w:r w:rsidR="001F1D3E" w:rsidRPr="00763A1E">
        <w:rPr>
          <w:sz w:val="28"/>
          <w:lang w:val="ru-RU"/>
        </w:rPr>
        <w:t>са по графику, таблице, формуле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измерять ряд физических величин, представляя результаты измерений с учетом их погрешностей</w:t>
      </w:r>
      <w:r w:rsidR="001F1D3E" w:rsidRPr="00763A1E">
        <w:rPr>
          <w:sz w:val="28"/>
          <w:lang w:val="ru-RU"/>
        </w:rPr>
        <w:t>.</w:t>
      </w:r>
    </w:p>
    <w:p w:rsidR="0012022F" w:rsidRPr="00763A1E" w:rsidRDefault="0012022F" w:rsidP="006A2B48">
      <w:pPr>
        <w:ind w:firstLine="720"/>
        <w:jc w:val="both"/>
        <w:rPr>
          <w:b/>
          <w:sz w:val="28"/>
          <w:lang w:val="ru-RU"/>
        </w:rPr>
        <w:sectPr w:rsidR="0012022F" w:rsidRPr="00763A1E" w:rsidSect="0012022F">
          <w:footerReference w:type="default" r:id="rId14"/>
          <w:footerReference w:type="first" r:id="rId15"/>
          <w:pgSz w:w="11905" w:h="16837"/>
          <w:pgMar w:top="1133" w:right="850" w:bottom="992" w:left="1134" w:header="720" w:footer="720" w:gutter="0"/>
          <w:cols w:space="720"/>
          <w:titlePg/>
          <w:docGrid w:linePitch="272"/>
        </w:sectPr>
      </w:pPr>
    </w:p>
    <w:p w:rsidR="00C759F8" w:rsidRPr="00763A1E" w:rsidRDefault="00C759F8" w:rsidP="006A2B48">
      <w:pPr>
        <w:ind w:firstLine="720"/>
        <w:jc w:val="both"/>
        <w:rPr>
          <w:b/>
          <w:sz w:val="28"/>
          <w:lang w:val="ru-RU"/>
        </w:rPr>
      </w:pPr>
      <w:r w:rsidRPr="00763A1E">
        <w:rPr>
          <w:b/>
          <w:sz w:val="28"/>
          <w:lang w:val="ru-RU"/>
        </w:rPr>
        <w:lastRenderedPageBreak/>
        <w:t xml:space="preserve">1.3.2 Планируемые результаты освоения дисциплины в соответствии с ФГОС СПО и на основе ФГОС СОО Особое значение дисциплина имеет при формировании и развитии ОК </w:t>
      </w:r>
    </w:p>
    <w:tbl>
      <w:tblPr>
        <w:tblW w:w="14912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71"/>
        <w:gridCol w:w="5812"/>
        <w:gridCol w:w="5529"/>
      </w:tblGrid>
      <w:tr w:rsidR="00C759F8" w:rsidRPr="00763A1E" w:rsidTr="004929C4">
        <w:trPr>
          <w:trHeight w:val="20"/>
        </w:trPr>
        <w:tc>
          <w:tcPr>
            <w:tcW w:w="3571" w:type="dxa"/>
            <w:vMerge w:val="restart"/>
            <w:vAlign w:val="center"/>
          </w:tcPr>
          <w:p w:rsidR="00C759F8" w:rsidRPr="00763A1E" w:rsidRDefault="00C759F8" w:rsidP="004929C4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>Код и наименование формируемых компетенций</w:t>
            </w:r>
          </w:p>
        </w:tc>
        <w:tc>
          <w:tcPr>
            <w:tcW w:w="11341" w:type="dxa"/>
            <w:gridSpan w:val="2"/>
            <w:vAlign w:val="center"/>
          </w:tcPr>
          <w:p w:rsidR="00C759F8" w:rsidRPr="00763A1E" w:rsidRDefault="00C759F8" w:rsidP="004929C4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 xml:space="preserve">Планируемые результаты освоения </w:t>
            </w:r>
            <w:r w:rsidR="004929C4" w:rsidRPr="00763A1E">
              <w:rPr>
                <w:rFonts w:ascii="Times New Roman" w:hAnsi="Times New Roman" w:cs="Times New Roman"/>
                <w:b/>
                <w:sz w:val="24"/>
              </w:rPr>
              <w:t>д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исциплины</w:t>
            </w:r>
          </w:p>
        </w:tc>
      </w:tr>
      <w:tr w:rsidR="00C759F8" w:rsidRPr="00763A1E" w:rsidTr="006A2B48">
        <w:trPr>
          <w:trHeight w:val="20"/>
        </w:trPr>
        <w:tc>
          <w:tcPr>
            <w:tcW w:w="3571" w:type="dxa"/>
            <w:vMerge/>
            <w:tcBorders>
              <w:top w:val="nil"/>
            </w:tcBorders>
          </w:tcPr>
          <w:p w:rsidR="00C759F8" w:rsidRPr="00763A1E" w:rsidRDefault="00C759F8" w:rsidP="006A2B48">
            <w:pPr>
              <w:rPr>
                <w:sz w:val="2"/>
                <w:szCs w:val="2"/>
              </w:rPr>
            </w:pPr>
          </w:p>
        </w:tc>
        <w:tc>
          <w:tcPr>
            <w:tcW w:w="5812" w:type="dxa"/>
          </w:tcPr>
          <w:p w:rsidR="00C759F8" w:rsidRPr="00763A1E" w:rsidRDefault="00C759F8" w:rsidP="004929C4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12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>0бщие</w:t>
            </w:r>
          </w:p>
        </w:tc>
        <w:tc>
          <w:tcPr>
            <w:tcW w:w="5529" w:type="dxa"/>
          </w:tcPr>
          <w:p w:rsidR="00C759F8" w:rsidRPr="00763A1E" w:rsidRDefault="004929C4" w:rsidP="004929C4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12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>Дисциплинарные</w:t>
            </w:r>
          </w:p>
        </w:tc>
      </w:tr>
      <w:tr w:rsidR="00C759F8" w:rsidRPr="00763A1E" w:rsidTr="006A2B48">
        <w:trPr>
          <w:trHeight w:val="20"/>
        </w:trPr>
        <w:tc>
          <w:tcPr>
            <w:tcW w:w="3571" w:type="dxa"/>
          </w:tcPr>
          <w:p w:rsidR="00C759F8" w:rsidRPr="00763A1E" w:rsidRDefault="00C759F8" w:rsidP="006A2B48">
            <w:pPr>
              <w:pStyle w:val="TableParagraph"/>
              <w:ind w:left="86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 xml:space="preserve">ОК 01. </w:t>
            </w:r>
            <w:r w:rsidRPr="00763A1E">
              <w:rPr>
                <w:rFonts w:ascii="Times New Roman" w:hAnsi="Times New Roman" w:cs="Times New Roman"/>
                <w:sz w:val="24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5812" w:type="dxa"/>
          </w:tcPr>
          <w:p w:rsidR="00C759F8" w:rsidRPr="00763A1E" w:rsidRDefault="00C759F8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>В части трудового воспитания: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8"/>
              </w:numPr>
              <w:tabs>
                <w:tab w:val="left" w:pos="182"/>
              </w:tabs>
              <w:ind w:right="22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готовность к труду, осознание ценности мастерства, трудолюбие;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8"/>
              </w:numPr>
              <w:tabs>
                <w:tab w:val="left" w:pos="173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8"/>
              </w:numPr>
              <w:tabs>
                <w:tab w:val="left" w:pos="178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интерес к различным сферам профессиональной деятельности,</w:t>
            </w:r>
          </w:p>
          <w:p w:rsidR="00C759F8" w:rsidRPr="00763A1E" w:rsidRDefault="00C759F8" w:rsidP="006A2B48">
            <w:pPr>
              <w:pStyle w:val="TableParagraph"/>
              <w:ind w:left="85" w:right="18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>Овладение универсальными учебными познавательными действиями:</w:t>
            </w:r>
          </w:p>
          <w:p w:rsidR="00C759F8" w:rsidRPr="00763A1E" w:rsidRDefault="00C759F8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color w:val="808080"/>
                <w:sz w:val="24"/>
              </w:rPr>
              <w:t>а)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базовые логические действия: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8"/>
              </w:numPr>
              <w:tabs>
                <w:tab w:val="left" w:pos="168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самостоятельно формулировать и актуализировать проблему, рассматривать ее всесторонне;</w:t>
            </w:r>
          </w:p>
          <w:p w:rsidR="00C759F8" w:rsidRPr="00763A1E" w:rsidRDefault="00C759F8" w:rsidP="006A2B48">
            <w:pPr>
              <w:pStyle w:val="TableParagraph"/>
              <w:ind w:left="85" w:right="23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-устанавливать существенный признак или основания для сравнения, классификации и обобщения;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8"/>
              </w:numPr>
              <w:tabs>
                <w:tab w:val="left" w:pos="168"/>
              </w:tabs>
              <w:ind w:right="20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определять цели деятельности, задавать параметры и критерии их достижения;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8"/>
              </w:numPr>
              <w:tabs>
                <w:tab w:val="left" w:pos="173"/>
              </w:tabs>
              <w:ind w:right="21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выявлять закономерности и противоречия в рассматриваемых явлениях;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8"/>
              </w:numPr>
              <w:tabs>
                <w:tab w:val="left" w:pos="173"/>
              </w:tabs>
              <w:ind w:right="20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вносить коррективы в деятельность, оценивать соответствие результатов целям, оценивать риски последствий деятельности;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8"/>
              </w:numPr>
              <w:tabs>
                <w:tab w:val="left" w:pos="173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развивать креативное мышление при решении жизненных проблем</w:t>
            </w:r>
          </w:p>
          <w:p w:rsidR="00C759F8" w:rsidRPr="00763A1E" w:rsidRDefault="00C759F8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color w:val="808080"/>
                <w:sz w:val="24"/>
              </w:rPr>
              <w:t>б)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базовые исследовательские действия: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8"/>
              </w:numPr>
              <w:tabs>
                <w:tab w:val="left" w:pos="173"/>
              </w:tabs>
              <w:ind w:right="17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владеть навыками учебно-исследовательской и проектной деятельности, навыками разрешения проблем;</w:t>
            </w:r>
          </w:p>
          <w:p w:rsidR="00C759F8" w:rsidRPr="00763A1E" w:rsidRDefault="00C759F8" w:rsidP="006A2B48">
            <w:pPr>
              <w:pStyle w:val="TableParagraph"/>
              <w:ind w:left="85" w:right="17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 xml:space="preserve">выявлять причинно-следственные связи и актуализировать задачу, выдвигать гипотезу ее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решения,</w:t>
            </w:r>
          </w:p>
        </w:tc>
        <w:tc>
          <w:tcPr>
            <w:tcW w:w="5529" w:type="dxa"/>
          </w:tcPr>
          <w:p w:rsidR="00C759F8" w:rsidRPr="00763A1E" w:rsidRDefault="00C759F8" w:rsidP="006A2B48">
            <w:pPr>
              <w:pStyle w:val="TableParagraph"/>
              <w:numPr>
                <w:ilvl w:val="0"/>
                <w:numId w:val="17"/>
              </w:numPr>
              <w:tabs>
                <w:tab w:val="left" w:pos="184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сформировать представления о роли и месте физики и астрономии в современной научной картине мира, о системообразующей роли физики в развитии естественных наук, техники и современных технологий, о вкладе российских и зарубежных ученых-физиков в развитие науки; понимание физической сущности наблюдаемых явлений микромира, макромира и мегамира; понимание роли астрономии в практической деятельности человека и дальнейшем научно-техническом развитии, роли физики в формировании кругозора и функциональной грамотности человека для решения практических задач;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7"/>
              </w:numPr>
              <w:tabs>
                <w:tab w:val="left" w:pos="175"/>
              </w:tabs>
              <w:ind w:right="20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сформировать умения решать расчетные задачи с явно заданной физической моделью, используя физические законы и принципы; на основе анализа условия задачи выбирать физическую модель, выделять физические величины и формулы, необходимые для ее решения, проводить расчеты и оценивать реальность полученного значения физической величины; решать качественные задачи, выстраивая логически непротиворечивую цепочку рассуждений с опорой на изученные законы, закономерности и физические явления;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7"/>
              </w:numPr>
              <w:tabs>
                <w:tab w:val="left" w:pos="165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владеть основополагающими физическими понятиями и величинами, характеризующими физические процессы (связанными с механическим движением, взаимодействием тел, механическими колебаниями  и  волнами;  атомно-молекулярным</w:t>
            </w:r>
          </w:p>
          <w:p w:rsidR="00C759F8" w:rsidRPr="00763A1E" w:rsidRDefault="00C759F8" w:rsidP="006A2B48">
            <w:pPr>
              <w:pStyle w:val="TableParagraph"/>
              <w:ind w:left="25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строением  вещества,  тепловыми  процессами;</w:t>
            </w:r>
          </w:p>
        </w:tc>
      </w:tr>
      <w:tr w:rsidR="00C759F8" w:rsidRPr="00733022" w:rsidTr="006A2B48">
        <w:trPr>
          <w:trHeight w:val="20"/>
        </w:trPr>
        <w:tc>
          <w:tcPr>
            <w:tcW w:w="3571" w:type="dxa"/>
          </w:tcPr>
          <w:p w:rsidR="00C759F8" w:rsidRPr="00763A1E" w:rsidRDefault="00C759F8" w:rsidP="006A2B4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5812" w:type="dxa"/>
          </w:tcPr>
          <w:p w:rsidR="00C759F8" w:rsidRPr="00763A1E" w:rsidRDefault="00C759F8" w:rsidP="006A2B48">
            <w:pPr>
              <w:pStyle w:val="TableParagraph"/>
              <w:ind w:left="85" w:right="2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находить аргументы для доказательства своих утверждений, задавать параметры и критерии решения;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6"/>
              </w:numPr>
              <w:tabs>
                <w:tab w:val="left" w:pos="166"/>
              </w:tabs>
              <w:ind w:right="20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6"/>
              </w:numPr>
              <w:tabs>
                <w:tab w:val="left" w:pos="156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уметь переносить знания в познавательную и практическую области жизнедеятельности;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6"/>
              </w:numPr>
              <w:tabs>
                <w:tab w:val="left" w:pos="156"/>
              </w:tabs>
              <w:ind w:right="17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уметь интегрировать знания из разных предметных областей;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6"/>
              </w:numPr>
              <w:tabs>
                <w:tab w:val="left" w:pos="175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выдвигать новые идеи, предлагать оригинальные подходы и решения;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6"/>
              </w:numPr>
              <w:tabs>
                <w:tab w:val="left" w:pos="173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способность их использования в познавательной и социальной практике.</w:t>
            </w:r>
          </w:p>
        </w:tc>
        <w:tc>
          <w:tcPr>
            <w:tcW w:w="5527" w:type="dxa"/>
          </w:tcPr>
          <w:p w:rsidR="00C759F8" w:rsidRPr="00763A1E" w:rsidRDefault="00C759F8" w:rsidP="006A2B48">
            <w:pPr>
              <w:pStyle w:val="TableParagraph"/>
              <w:ind w:left="25" w:right="2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электрическим и магнитным полями, электрическим током, электромагнитными колебаниями и волнами; оптическими явлениями; квантовыми явлениями, строением атома и атомного ядра, радиоактивностью); владение основополагающими астрономическими понятиями, позволяющими характеризовать процессы, происходящие на звездах, в звездных системах, в межгалактической среде; движение небесных тел, эволюцию звезд и Вселенной;</w:t>
            </w:r>
          </w:p>
          <w:p w:rsidR="00C759F8" w:rsidRPr="00763A1E" w:rsidRDefault="00C759F8" w:rsidP="006A2B48">
            <w:pPr>
              <w:pStyle w:val="TableParagraph"/>
              <w:ind w:left="83" w:right="19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- владеть закономерностями, законами и теориями (закон всемирного тяготения, I, II и III законы Ньютона, закон сохранения механической энергии, закон сохранения импульса, принцип суперпозиции сил, принцип равноправности инерциальных систем отсчета; молекулярно-кинетическую теорию строения вещества, газовые законы, первый закон термодинамики; закон сохранения электрического заряда, закон Кулона, закон Ома для участка цепи, закон Ома для полной электрической цепи, закон Джоуля - Ленца, закон электромагнитной индукции, закон сохранения энергии, закон прямолинейного распространения света, закон отражения света, закон преломления света; закон сохранения энергии, закон сохранения импульса, закон сохранения электрического заряда, закон сохранения массового числа, постулаты Бора, закон радиоактивного распада); уверенное использование законов и закономерностей при анализе физических явлений и процессов.</w:t>
            </w:r>
          </w:p>
        </w:tc>
      </w:tr>
      <w:tr w:rsidR="0012022F" w:rsidRPr="00733022" w:rsidTr="006A2B48">
        <w:trPr>
          <w:trHeight w:val="20"/>
        </w:trPr>
        <w:tc>
          <w:tcPr>
            <w:tcW w:w="3571" w:type="dxa"/>
          </w:tcPr>
          <w:p w:rsidR="0012022F" w:rsidRPr="00763A1E" w:rsidRDefault="0012022F" w:rsidP="006A2B48">
            <w:pPr>
              <w:pStyle w:val="TableParagraph"/>
              <w:ind w:left="86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 xml:space="preserve">OK 02. </w:t>
            </w:r>
            <w:r w:rsidRPr="00763A1E">
              <w:rPr>
                <w:rFonts w:ascii="Times New Roman" w:hAnsi="Times New Roman" w:cs="Times New Roman"/>
                <w:sz w:val="24"/>
              </w:rPr>
              <w:t xml:space="preserve">Использовать современные средства поиска, анализа и интерпретации информации, и информационные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технологии для выполнения задач профессиональной деятельности</w:t>
            </w:r>
          </w:p>
        </w:tc>
        <w:tc>
          <w:tcPr>
            <w:tcW w:w="5812" w:type="dxa"/>
          </w:tcPr>
          <w:p w:rsidR="0012022F" w:rsidRPr="00763A1E" w:rsidRDefault="0012022F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lastRenderedPageBreak/>
              <w:t>В области ценности научного познания: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5"/>
              </w:numPr>
              <w:tabs>
                <w:tab w:val="left" w:pos="170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 xml:space="preserve">сформированность мировоззрения, соответствующего современному уровню развития науки и общественной практики, основанного на диалоге культур,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способствующего осознанию своего места в поликультурном мире;</w:t>
            </w:r>
          </w:p>
          <w:p w:rsidR="0012022F" w:rsidRPr="00763A1E" w:rsidRDefault="0012022F" w:rsidP="006A2B48">
            <w:pPr>
              <w:pStyle w:val="TableParagraph"/>
              <w:ind w:left="28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совершенствование языковой и читательской культуры как средства взаимодействия между людьми и познания мира;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4"/>
              </w:numPr>
              <w:tabs>
                <w:tab w:val="left" w:pos="168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осознание ценности научной деятельности, готовность осуществлять проектную и исследовательскую деятельность индивидуально и в группе;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4"/>
              </w:numPr>
              <w:tabs>
                <w:tab w:val="left" w:pos="168"/>
              </w:tabs>
              <w:ind w:right="20" w:firstLine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>Овладение универсальными учебными познавательными действиями:</w:t>
            </w:r>
          </w:p>
          <w:p w:rsidR="0012022F" w:rsidRPr="00763A1E" w:rsidRDefault="0012022F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color w:val="808080"/>
                <w:sz w:val="24"/>
              </w:rPr>
              <w:t xml:space="preserve">в) 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работа с информацией: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4"/>
              </w:numPr>
              <w:tabs>
                <w:tab w:val="left" w:pos="173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4"/>
              </w:numPr>
              <w:tabs>
                <w:tab w:val="left" w:pos="168"/>
              </w:tabs>
              <w:ind w:right="20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4"/>
              </w:numPr>
              <w:tabs>
                <w:tab w:val="left" w:pos="173"/>
              </w:tabs>
              <w:ind w:right="20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оценивать достоверность, легитимность информации, ее соответствие правовым и морально-этическим нормам;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4"/>
              </w:numPr>
              <w:tabs>
                <w:tab w:val="left" w:pos="173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4"/>
              </w:numPr>
              <w:tabs>
                <w:tab w:val="left" w:pos="168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владеть навыками распознавания и защиты информации, информационной безопасности личности.</w:t>
            </w:r>
          </w:p>
        </w:tc>
        <w:tc>
          <w:tcPr>
            <w:tcW w:w="5527" w:type="dxa"/>
          </w:tcPr>
          <w:p w:rsidR="0012022F" w:rsidRPr="00763A1E" w:rsidRDefault="0012022F" w:rsidP="006A2B48">
            <w:pPr>
              <w:pStyle w:val="TableParagraph"/>
              <w:tabs>
                <w:tab w:val="left" w:pos="1337"/>
                <w:tab w:val="left" w:pos="1721"/>
                <w:tab w:val="left" w:pos="2258"/>
                <w:tab w:val="left" w:pos="3086"/>
                <w:tab w:val="left" w:pos="3376"/>
                <w:tab w:val="left" w:pos="4050"/>
                <w:tab w:val="left" w:pos="4626"/>
                <w:tab w:val="left" w:pos="4914"/>
              </w:tabs>
              <w:ind w:left="83" w:right="2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 xml:space="preserve">-уметь учитывать границы применения изученных физических моделей: материальная точка, инерциальная система отсчета, идеальный газ; модели строения газов, жидкостей и твердых тел,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точечный электрический заряд, ядерная модель атома, нуклонная модель атомного ядра при решении физических задач.</w:t>
            </w:r>
          </w:p>
        </w:tc>
      </w:tr>
      <w:tr w:rsidR="00C759F8" w:rsidRPr="00733022" w:rsidTr="006A2B48">
        <w:trPr>
          <w:trHeight w:val="20"/>
        </w:trPr>
        <w:tc>
          <w:tcPr>
            <w:tcW w:w="3571" w:type="dxa"/>
          </w:tcPr>
          <w:p w:rsidR="00C759F8" w:rsidRPr="00763A1E" w:rsidRDefault="00C759F8" w:rsidP="006A2B48">
            <w:pPr>
              <w:pStyle w:val="TableParagraph"/>
              <w:ind w:left="86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lastRenderedPageBreak/>
              <w:t xml:space="preserve">OK 03. </w:t>
            </w:r>
            <w:r w:rsidRPr="00763A1E">
              <w:rPr>
                <w:rFonts w:ascii="Times New Roman" w:hAnsi="Times New Roman" w:cs="Times New Roman"/>
                <w:sz w:val="24"/>
              </w:rPr>
              <w:t xml:space="preserve">Планировать и реализовывать собственное профессиональное и личностное развитие, предпринимательскую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5812" w:type="dxa"/>
          </w:tcPr>
          <w:p w:rsidR="00C759F8" w:rsidRPr="00763A1E" w:rsidRDefault="00C759F8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lastRenderedPageBreak/>
              <w:t>В области духовно-нравственного воспитания: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3"/>
              </w:numPr>
              <w:tabs>
                <w:tab w:val="left" w:pos="254"/>
              </w:tabs>
              <w:ind w:right="21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сформированность нравственного сознания, этического поведения;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3"/>
              </w:numPr>
              <w:tabs>
                <w:tab w:val="left" w:pos="175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 xml:space="preserve">способность оценивать ситуацию и принимать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осознанные решения, ориентируясь на морально-нравственные нормы и ценности;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3"/>
              </w:numPr>
              <w:tabs>
                <w:tab w:val="left" w:pos="168"/>
              </w:tabs>
              <w:ind w:right="21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осознание личного вклада в построение устойчивого будущего;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3"/>
              </w:numPr>
              <w:tabs>
                <w:tab w:val="left" w:pos="173"/>
              </w:tabs>
              <w:ind w:right="17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России;</w:t>
            </w:r>
          </w:p>
          <w:p w:rsidR="00C759F8" w:rsidRPr="00763A1E" w:rsidRDefault="00C759F8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>Овладение универсальными регулятивными действиями:</w:t>
            </w:r>
          </w:p>
        </w:tc>
        <w:tc>
          <w:tcPr>
            <w:tcW w:w="5527" w:type="dxa"/>
          </w:tcPr>
          <w:p w:rsidR="00C759F8" w:rsidRPr="00763A1E" w:rsidRDefault="00C759F8" w:rsidP="006A2B48">
            <w:pPr>
              <w:pStyle w:val="TableParagraph"/>
              <w:ind w:left="83" w:right="16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 xml:space="preserve">- владеть основными методами научного познания, используемыми в физике: проводить прямые и косвенные измерения физических величин, выбирая оптимальный способ измерения и используя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известные методы оценки погрешностей измерений, проводить исследование зависимостей физических величин с использованием прямых измерений, объяснять полученные результаты, используя физические теории, законы и понятия, и делать выводы; соблюдать правила безопасного труда при проведении исследований в рамках учебного эксперимента и учебно-исследовательской деятельности  с  использованием  цифровых</w:t>
            </w:r>
          </w:p>
        </w:tc>
      </w:tr>
      <w:tr w:rsidR="00C759F8" w:rsidRPr="00733022" w:rsidTr="006A2B48">
        <w:trPr>
          <w:trHeight w:val="20"/>
        </w:trPr>
        <w:tc>
          <w:tcPr>
            <w:tcW w:w="3571" w:type="dxa"/>
          </w:tcPr>
          <w:p w:rsidR="00C759F8" w:rsidRPr="00763A1E" w:rsidRDefault="00C759F8" w:rsidP="006A2B4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5812" w:type="dxa"/>
          </w:tcPr>
          <w:p w:rsidR="00C759F8" w:rsidRPr="00763A1E" w:rsidRDefault="00C759F8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color w:val="808080"/>
                <w:sz w:val="24"/>
              </w:rPr>
              <w:t>а)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самоорганизация: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2"/>
              </w:numPr>
              <w:tabs>
                <w:tab w:val="left" w:pos="173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2"/>
              </w:numPr>
              <w:tabs>
                <w:tab w:val="left" w:pos="178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самостоятельно составлять план решения проблемы с учетом имеющихся ресурсов, собственных возможностей и предпочтений;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2"/>
              </w:numPr>
              <w:tabs>
                <w:tab w:val="left" w:pos="163"/>
              </w:tabs>
              <w:ind w:left="162" w:hanging="135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давать оценку новым ситуациям;</w:t>
            </w:r>
          </w:p>
          <w:p w:rsidR="00C759F8" w:rsidRPr="00763A1E" w:rsidRDefault="00C759F8" w:rsidP="006A2B48">
            <w:pPr>
              <w:pStyle w:val="TableParagraph"/>
              <w:ind w:left="85" w:right="2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      </w:r>
          </w:p>
          <w:p w:rsidR="00C759F8" w:rsidRPr="00763A1E" w:rsidRDefault="00C759F8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color w:val="808080"/>
                <w:sz w:val="24"/>
              </w:rPr>
              <w:t>б)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самоконтроль:</w:t>
            </w:r>
          </w:p>
          <w:p w:rsidR="00C759F8" w:rsidRPr="00763A1E" w:rsidRDefault="00C759F8" w:rsidP="006A2B48">
            <w:pPr>
              <w:pStyle w:val="TableParagraph"/>
              <w:ind w:left="85" w:right="21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использовать приемы рефлексии для оценки ситуации, выбора верного решения;</w:t>
            </w:r>
          </w:p>
          <w:p w:rsidR="00C759F8" w:rsidRPr="00763A1E" w:rsidRDefault="00C759F8" w:rsidP="006A2B48">
            <w:pPr>
              <w:pStyle w:val="TableParagraph"/>
              <w:ind w:left="85" w:right="17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-уметь оценивать риски и своевременно принимать решения по их снижению;</w:t>
            </w:r>
          </w:p>
          <w:p w:rsidR="00C759F8" w:rsidRPr="00763A1E" w:rsidRDefault="00C759F8" w:rsidP="006A2B48">
            <w:pPr>
              <w:pStyle w:val="TableParagraph"/>
              <w:ind w:left="85" w:right="21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color w:val="808080"/>
                <w:sz w:val="24"/>
              </w:rPr>
              <w:t xml:space="preserve">в) 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эмоциональный интеллект, предполагающий сформированность:</w:t>
            </w:r>
          </w:p>
          <w:p w:rsidR="00C759F8" w:rsidRPr="00763A1E" w:rsidRDefault="00C759F8" w:rsidP="006A2B48">
            <w:pPr>
              <w:pStyle w:val="TableParagraph"/>
              <w:ind w:left="85" w:right="18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2"/>
              </w:numPr>
              <w:tabs>
                <w:tab w:val="left" w:pos="163"/>
              </w:tabs>
              <w:ind w:right="17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 xml:space="preserve">эмпатии, включающей способность понимать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эмоциональное состояние других, учитывать его при осуществлении коммуникации, способность к сочувствию и сопереживанию;</w:t>
            </w:r>
          </w:p>
          <w:p w:rsidR="00C759F8" w:rsidRPr="00763A1E" w:rsidRDefault="00C759F8" w:rsidP="006A2B48">
            <w:pPr>
              <w:pStyle w:val="TableParagraph"/>
              <w:ind w:left="85" w:right="18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социальных навыков, включающих способность выстраивать отношения с другими людьми, заботиться, проявлять интерес и разрешать конфликты.</w:t>
            </w:r>
          </w:p>
        </w:tc>
        <w:tc>
          <w:tcPr>
            <w:tcW w:w="5527" w:type="dxa"/>
          </w:tcPr>
          <w:p w:rsidR="00C759F8" w:rsidRPr="00763A1E" w:rsidRDefault="00C759F8" w:rsidP="006A2B48">
            <w:pPr>
              <w:pStyle w:val="TableParagraph"/>
              <w:ind w:left="83" w:right="22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измерительных устройств и лабораторного оборудования; сформированность представлений о методах получения научных астрономических знаний</w:t>
            </w:r>
          </w:p>
          <w:p w:rsidR="00C759F8" w:rsidRPr="00763A1E" w:rsidRDefault="00C759F8" w:rsidP="006A2B48">
            <w:pPr>
              <w:pStyle w:val="TableParagraph"/>
              <w:ind w:left="83" w:right="19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- овладеть (сформировать представления) правилами записи физических формул рельефно-точечной системы обозначений Л. Брайля (для слепых и слабовидящих обучающихся).</w:t>
            </w:r>
          </w:p>
        </w:tc>
      </w:tr>
      <w:tr w:rsidR="0012022F" w:rsidRPr="00733022" w:rsidTr="006A2B48">
        <w:trPr>
          <w:trHeight w:val="20"/>
        </w:trPr>
        <w:tc>
          <w:tcPr>
            <w:tcW w:w="3571" w:type="dxa"/>
          </w:tcPr>
          <w:p w:rsidR="0012022F" w:rsidRPr="00763A1E" w:rsidRDefault="0012022F" w:rsidP="006A2B48">
            <w:pPr>
              <w:pStyle w:val="TableParagraph"/>
              <w:ind w:left="86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lastRenderedPageBreak/>
              <w:t xml:space="preserve">OK 04. </w:t>
            </w:r>
            <w:r w:rsidRPr="00763A1E">
              <w:rPr>
                <w:rFonts w:ascii="Times New Roman" w:hAnsi="Times New Roman" w:cs="Times New Roman"/>
                <w:sz w:val="24"/>
              </w:rPr>
              <w:t>Эффективно взаимодействовать и работать в коллективе и команде</w:t>
            </w:r>
          </w:p>
        </w:tc>
        <w:tc>
          <w:tcPr>
            <w:tcW w:w="5812" w:type="dxa"/>
          </w:tcPr>
          <w:p w:rsidR="0012022F" w:rsidRPr="00763A1E" w:rsidRDefault="0012022F" w:rsidP="006A2B48">
            <w:pPr>
              <w:pStyle w:val="TableParagraph"/>
              <w:numPr>
                <w:ilvl w:val="0"/>
                <w:numId w:val="11"/>
              </w:numPr>
              <w:tabs>
                <w:tab w:val="left" w:pos="441"/>
                <w:tab w:val="left" w:pos="442"/>
                <w:tab w:val="left" w:pos="1791"/>
                <w:tab w:val="left" w:pos="2189"/>
                <w:tab w:val="left" w:pos="3698"/>
                <w:tab w:val="left" w:pos="4079"/>
                <w:tab w:val="left" w:pos="5682"/>
              </w:tabs>
              <w:ind w:left="85" w:right="18" w:firstLine="0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готовность</w:t>
            </w:r>
            <w:r w:rsidRPr="00763A1E">
              <w:rPr>
                <w:rFonts w:ascii="Times New Roman" w:hAnsi="Times New Roman" w:cs="Times New Roman"/>
                <w:sz w:val="24"/>
              </w:rPr>
              <w:tab/>
              <w:t>и</w:t>
            </w:r>
            <w:r w:rsidRPr="00763A1E">
              <w:rPr>
                <w:rFonts w:ascii="Times New Roman" w:hAnsi="Times New Roman" w:cs="Times New Roman"/>
                <w:sz w:val="24"/>
              </w:rPr>
              <w:tab/>
              <w:t>способность</w:t>
            </w:r>
            <w:r w:rsidRPr="00763A1E">
              <w:rPr>
                <w:rFonts w:ascii="Times New Roman" w:hAnsi="Times New Roman" w:cs="Times New Roman"/>
                <w:sz w:val="24"/>
              </w:rPr>
              <w:tab/>
              <w:t>к</w:t>
            </w:r>
            <w:r w:rsidRPr="00763A1E">
              <w:rPr>
                <w:rFonts w:ascii="Times New Roman" w:hAnsi="Times New Roman" w:cs="Times New Roman"/>
                <w:sz w:val="24"/>
              </w:rPr>
              <w:tab/>
              <w:t>образованию</w:t>
            </w:r>
            <w:r w:rsidRPr="00763A1E">
              <w:rPr>
                <w:rFonts w:ascii="Times New Roman" w:hAnsi="Times New Roman" w:cs="Times New Roman"/>
                <w:sz w:val="24"/>
              </w:rPr>
              <w:tab/>
              <w:t>и саморазвитию, самостоятельности и самоопределению;</w:t>
            </w:r>
          </w:p>
          <w:p w:rsidR="0012022F" w:rsidRPr="00763A1E" w:rsidRDefault="0012022F" w:rsidP="006A2B48">
            <w:pPr>
              <w:pStyle w:val="TableParagraph"/>
              <w:tabs>
                <w:tab w:val="left" w:pos="1659"/>
                <w:tab w:val="left" w:pos="3077"/>
              </w:tabs>
              <w:ind w:left="85" w:right="20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-овладение</w:t>
            </w:r>
            <w:r w:rsidRPr="00763A1E">
              <w:rPr>
                <w:rFonts w:ascii="Times New Roman" w:hAnsi="Times New Roman" w:cs="Times New Roman"/>
                <w:sz w:val="24"/>
              </w:rPr>
              <w:tab/>
              <w:t>навыками</w:t>
            </w:r>
            <w:r w:rsidRPr="00763A1E">
              <w:rPr>
                <w:rFonts w:ascii="Times New Roman" w:hAnsi="Times New Roman" w:cs="Times New Roman"/>
                <w:sz w:val="24"/>
              </w:rPr>
              <w:tab/>
              <w:t>учебно-исследовательской, проектной и социальной деятельности;</w:t>
            </w:r>
          </w:p>
          <w:p w:rsidR="0012022F" w:rsidRPr="00763A1E" w:rsidRDefault="0012022F" w:rsidP="006A2B48">
            <w:pPr>
              <w:pStyle w:val="TableParagraph"/>
              <w:tabs>
                <w:tab w:val="left" w:pos="1671"/>
                <w:tab w:val="left" w:pos="3863"/>
              </w:tabs>
              <w:ind w:left="85" w:right="21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>Овладение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ab/>
              <w:t>универсальными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ab/>
              <w:t>коммуникативными действиями:</w:t>
            </w:r>
          </w:p>
          <w:p w:rsidR="0012022F" w:rsidRPr="00763A1E" w:rsidRDefault="0012022F" w:rsidP="006A2B48">
            <w:pPr>
              <w:pStyle w:val="TableParagraph"/>
              <w:ind w:left="85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color w:val="808080"/>
                <w:sz w:val="24"/>
              </w:rPr>
              <w:t xml:space="preserve">б) 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совместная деятельность: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1"/>
              </w:numPr>
              <w:tabs>
                <w:tab w:val="left" w:pos="173"/>
              </w:tabs>
              <w:ind w:left="172" w:hanging="145"/>
              <w:rPr>
                <w:rFonts w:ascii="Times New Roman" w:hAnsi="Times New Roman" w:cs="Times New Roman"/>
                <w:sz w:val="20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понимать и использовать преимущества командной и</w:t>
            </w:r>
          </w:p>
          <w:p w:rsidR="0012022F" w:rsidRPr="00763A1E" w:rsidRDefault="0012022F" w:rsidP="006A2B48">
            <w:pPr>
              <w:pStyle w:val="TableParagraph"/>
              <w:ind w:left="28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индивидуальной работы;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0"/>
              </w:numPr>
              <w:tabs>
                <w:tab w:val="left" w:pos="178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0"/>
              </w:numPr>
              <w:tabs>
                <w:tab w:val="left" w:pos="173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координировать и выполнять работу в условиях реального, виртуального и комбинированного взаимодействия;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0"/>
              </w:numPr>
              <w:tabs>
                <w:tab w:val="left" w:pos="168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осуществлять позитивное стратегическое поведение в различных ситуациях, проявлять творчество и воображение, быть инициативным</w:t>
            </w:r>
          </w:p>
          <w:p w:rsidR="0012022F" w:rsidRPr="00763A1E" w:rsidRDefault="0012022F" w:rsidP="006A2B48">
            <w:pPr>
              <w:pStyle w:val="TableParagraph"/>
              <w:ind w:left="85" w:right="83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 xml:space="preserve">Овладение универсальными регулятивными действиями: </w:t>
            </w:r>
            <w:r w:rsidRPr="00763A1E">
              <w:rPr>
                <w:rFonts w:ascii="Times New Roman" w:hAnsi="Times New Roman" w:cs="Times New Roman"/>
                <w:color w:val="808080"/>
                <w:sz w:val="24"/>
              </w:rPr>
              <w:t xml:space="preserve">г) 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принятие себя и других людей: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0"/>
              </w:numPr>
              <w:tabs>
                <w:tab w:val="left" w:pos="178"/>
              </w:tabs>
              <w:ind w:right="21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принимать мотивы и аргументы других людей при анализе результатов деятельности;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0"/>
              </w:numPr>
              <w:tabs>
                <w:tab w:val="left" w:pos="173"/>
              </w:tabs>
              <w:ind w:left="85" w:right="17" w:hanging="58"/>
              <w:jc w:val="both"/>
              <w:rPr>
                <w:rFonts w:ascii="Times New Roman" w:hAnsi="Times New Roman" w:cs="Times New Roman"/>
                <w:sz w:val="20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 xml:space="preserve">признавать свое право и право других людей на ошибки; развивать способность понимать мир с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позиции другого человека.</w:t>
            </w:r>
          </w:p>
        </w:tc>
        <w:tc>
          <w:tcPr>
            <w:tcW w:w="5527" w:type="dxa"/>
          </w:tcPr>
          <w:p w:rsidR="0012022F" w:rsidRPr="00763A1E" w:rsidRDefault="0012022F" w:rsidP="006A2B48">
            <w:pPr>
              <w:pStyle w:val="TableParagraph"/>
              <w:ind w:left="83" w:right="19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- овладеть умениями работать в группе с выполнением различных социальных ролей, планировать работу группы, рационально распределять деятельность в нестандартных ситуациях, адекватно оценивать вклад каждого из участников группы в решение рассматриваемой проблемы.</w:t>
            </w:r>
          </w:p>
        </w:tc>
      </w:tr>
      <w:tr w:rsidR="0012022F" w:rsidRPr="00763A1E" w:rsidTr="006A2B48">
        <w:trPr>
          <w:trHeight w:val="20"/>
        </w:trPr>
        <w:tc>
          <w:tcPr>
            <w:tcW w:w="3571" w:type="dxa"/>
          </w:tcPr>
          <w:p w:rsidR="0012022F" w:rsidRPr="00763A1E" w:rsidRDefault="0012022F" w:rsidP="006A2B48">
            <w:pPr>
              <w:pStyle w:val="TableParagraph"/>
              <w:ind w:left="86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lastRenderedPageBreak/>
              <w:t xml:space="preserve">OK 05. </w:t>
            </w:r>
            <w:r w:rsidRPr="00763A1E">
              <w:rPr>
                <w:rFonts w:ascii="Times New Roman" w:hAnsi="Times New Roman" w:cs="Times New Roman"/>
                <w:sz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5812" w:type="dxa"/>
          </w:tcPr>
          <w:p w:rsidR="0012022F" w:rsidRPr="00763A1E" w:rsidRDefault="0012022F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>В области эстетического воспитания: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9"/>
              </w:numPr>
              <w:tabs>
                <w:tab w:val="left" w:pos="166"/>
              </w:tabs>
              <w:ind w:right="20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эстетическое отношение к миру, включая эстетику научного творчества, присущего физической науке;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9"/>
              </w:numPr>
              <w:tabs>
                <w:tab w:val="left" w:pos="180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9"/>
              </w:numPr>
              <w:tabs>
                <w:tab w:val="left" w:pos="156"/>
              </w:tabs>
              <w:ind w:right="16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убежденность в значимости для личности и общества отечественного и мирового искусства, этнических культурных традиций и народного творчества;</w:t>
            </w:r>
          </w:p>
          <w:p w:rsidR="0012022F" w:rsidRPr="00763A1E" w:rsidRDefault="0012022F" w:rsidP="006A2B48">
            <w:pPr>
              <w:pStyle w:val="TableParagraph"/>
              <w:tabs>
                <w:tab w:val="left" w:pos="1671"/>
                <w:tab w:val="left" w:pos="3863"/>
              </w:tabs>
              <w:ind w:left="85" w:right="20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 xml:space="preserve">готовность к самовыражению в разных видах искусства, стремление проявлять качества творческой личности; 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Овладение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ab/>
              <w:t>универсальными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ab/>
              <w:t>коммуникативными действиями:</w:t>
            </w:r>
          </w:p>
          <w:p w:rsidR="0012022F" w:rsidRPr="00763A1E" w:rsidRDefault="0012022F" w:rsidP="006A2B48">
            <w:pPr>
              <w:pStyle w:val="TableParagraph"/>
              <w:ind w:left="85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color w:val="808080"/>
                <w:sz w:val="24"/>
              </w:rPr>
              <w:t xml:space="preserve">а) 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общение: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9"/>
              </w:numPr>
              <w:tabs>
                <w:tab w:val="left" w:pos="168"/>
              </w:tabs>
              <w:ind w:left="167" w:hanging="140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осуществлять коммуникации во всех сферах жизни;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9"/>
              </w:numPr>
              <w:tabs>
                <w:tab w:val="left" w:pos="173"/>
              </w:tabs>
              <w:ind w:right="19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распознавать невербальные средства общения, понимать значение социальных знаков, распознавать предпосылки  конфликтных  ситуаций  и  смягчать</w:t>
            </w:r>
          </w:p>
          <w:p w:rsidR="0012022F" w:rsidRPr="00763A1E" w:rsidRDefault="0012022F" w:rsidP="006A2B48">
            <w:pPr>
              <w:pStyle w:val="TableParagraph"/>
              <w:ind w:left="28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конфликты;</w:t>
            </w:r>
          </w:p>
          <w:p w:rsidR="0012022F" w:rsidRPr="00763A1E" w:rsidRDefault="0012022F" w:rsidP="006A2B48">
            <w:pPr>
              <w:pStyle w:val="TableParagraph"/>
              <w:ind w:left="28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0"/>
              </w:rPr>
              <w:t xml:space="preserve">- </w:t>
            </w:r>
            <w:r w:rsidRPr="00763A1E">
              <w:rPr>
                <w:rFonts w:ascii="Times New Roman" w:hAnsi="Times New Roman" w:cs="Times New Roman"/>
                <w:sz w:val="24"/>
              </w:rPr>
              <w:t>развернуто и логично излагать свою точку зрения с использованием языковых средств.</w:t>
            </w:r>
          </w:p>
        </w:tc>
        <w:tc>
          <w:tcPr>
            <w:tcW w:w="5527" w:type="dxa"/>
          </w:tcPr>
          <w:p w:rsidR="0012022F" w:rsidRPr="00763A1E" w:rsidRDefault="0012022F" w:rsidP="006A2B48">
            <w:pPr>
              <w:pStyle w:val="TableParagraph"/>
              <w:ind w:left="83" w:right="21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- уметь распознавать физические явления (процессы) и объяснять их на основе изученных законов: равномерное и равноускоренное прямолинейное движение, свободное падение тел, движение по окружности, инерция, взаимодействие тел, колебательное движение, резонанс, волновое движение; диффузия, броуновское движение, строение жидкостей и твердых тел, изменение объема тел при нагревании (охлаждении), тепловое равновесие, испарение, конденсация, плавление, кристаллизация, кипение, влажность воздуха, связь средней кинетической энергии теплового движения молекул с абсолютной температурой, повышение давления газа при его нагревании в закрытом сосуде, связь между параметрами состояния газа в изопроцессах; электризация тел, взаимодействие зарядов, нагревание проводника с током, взаимодействие  магнитов, электромагнитная</w:t>
            </w:r>
          </w:p>
          <w:p w:rsidR="0012022F" w:rsidRPr="00763A1E" w:rsidRDefault="0012022F" w:rsidP="006A2B48">
            <w:pPr>
              <w:pStyle w:val="TableParagraph"/>
              <w:ind w:left="83" w:right="2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индукция, действие магнитного поля на проводник с током и движущийся заряд, электромагнитные колебания и волны, прямолинейное распространение света, отражение, преломление, интерференция, дифракция и поляризация света, дисперсия света; фотоэлектрический эффект, световое давление, возникновение линейчатого спектра атома водорода,</w:t>
            </w:r>
          </w:p>
          <w:p w:rsidR="0012022F" w:rsidRPr="00763A1E" w:rsidRDefault="0012022F" w:rsidP="006A2B48">
            <w:pPr>
              <w:pStyle w:val="TableParagraph"/>
              <w:ind w:left="83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естественная и искусственная радиоактивность.</w:t>
            </w:r>
          </w:p>
        </w:tc>
      </w:tr>
      <w:tr w:rsidR="00C759F8" w:rsidRPr="00733022" w:rsidTr="006A2B48">
        <w:trPr>
          <w:trHeight w:val="20"/>
        </w:trPr>
        <w:tc>
          <w:tcPr>
            <w:tcW w:w="3571" w:type="dxa"/>
          </w:tcPr>
          <w:p w:rsidR="00C759F8" w:rsidRPr="00763A1E" w:rsidRDefault="00C759F8" w:rsidP="006A2B48">
            <w:pPr>
              <w:pStyle w:val="TableParagraph"/>
              <w:ind w:left="86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 xml:space="preserve">ОК 07. </w:t>
            </w:r>
            <w:r w:rsidRPr="00763A1E">
              <w:rPr>
                <w:rFonts w:ascii="Times New Roman" w:hAnsi="Times New Roman" w:cs="Times New Roman"/>
                <w:sz w:val="24"/>
              </w:rPr>
              <w:t xml:space="preserve"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ситуациях</w:t>
            </w:r>
          </w:p>
        </w:tc>
        <w:tc>
          <w:tcPr>
            <w:tcW w:w="5812" w:type="dxa"/>
          </w:tcPr>
          <w:p w:rsidR="00C759F8" w:rsidRPr="00763A1E" w:rsidRDefault="00C759F8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lastRenderedPageBreak/>
              <w:t>В области экологического воспитания: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8"/>
              </w:numPr>
              <w:tabs>
                <w:tab w:val="left" w:pos="168"/>
              </w:tabs>
              <w:ind w:right="16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8"/>
              </w:numPr>
              <w:tabs>
                <w:tab w:val="left" w:pos="187"/>
              </w:tabs>
              <w:ind w:right="17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 xml:space="preserve">планирование и осуществление действий в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окружающей среде на основе знания целей устойчивого развития человечества;</w:t>
            </w:r>
          </w:p>
          <w:p w:rsidR="00C759F8" w:rsidRPr="00763A1E" w:rsidRDefault="00C759F8" w:rsidP="006A2B48">
            <w:pPr>
              <w:pStyle w:val="TableParagraph"/>
              <w:ind w:left="85" w:right="22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активное неприятие действий, приносящих вред окружающей среде;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8"/>
              </w:numPr>
              <w:tabs>
                <w:tab w:val="left" w:pos="163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умение прогнозировать неблагоприятные экологические последствия предпринимаемых действий, предотвращать их;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8"/>
              </w:numPr>
              <w:tabs>
                <w:tab w:val="left" w:pos="173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расширение опыта деятельности экологической направленности на основе знаний по физике.</w:t>
            </w:r>
          </w:p>
        </w:tc>
        <w:tc>
          <w:tcPr>
            <w:tcW w:w="5527" w:type="dxa"/>
          </w:tcPr>
          <w:p w:rsidR="00C759F8" w:rsidRPr="00763A1E" w:rsidRDefault="00C759F8" w:rsidP="006A2B48">
            <w:pPr>
              <w:pStyle w:val="TableParagraph"/>
              <w:ind w:left="83" w:right="2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 xml:space="preserve">- сформировать умения применять полученные знания для объяснения условий протекания физических явлений в природе и для принятия практических решений в повседневной жизни для обеспечения безопасности при обращении с бытовыми приборами и техническими устройствами, сохранения здоровья и соблюдения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норм экологического поведения в окружающей среде; понимание необходимости применения достижений физики и технологий для рационального природопользования.</w:t>
            </w:r>
          </w:p>
        </w:tc>
      </w:tr>
    </w:tbl>
    <w:p w:rsidR="0012022F" w:rsidRPr="00763A1E" w:rsidRDefault="0012022F" w:rsidP="006A2B48">
      <w:pPr>
        <w:pStyle w:val="ac"/>
        <w:rPr>
          <w:rFonts w:ascii="Times New Roman" w:hAnsi="Times New Roman" w:cs="Times New Roman"/>
          <w:sz w:val="20"/>
        </w:rPr>
        <w:sectPr w:rsidR="0012022F" w:rsidRPr="00763A1E" w:rsidSect="0012022F">
          <w:pgSz w:w="16837" w:h="11905" w:orient="landscape"/>
          <w:pgMar w:top="1134" w:right="1134" w:bottom="851" w:left="992" w:header="720" w:footer="720" w:gutter="0"/>
          <w:cols w:space="720"/>
          <w:titlePg/>
          <w:docGrid w:linePitch="272"/>
        </w:sectPr>
      </w:pPr>
    </w:p>
    <w:p w:rsidR="001F1D3E" w:rsidRPr="00EB6CD4" w:rsidRDefault="001F1D3E" w:rsidP="006A2B48">
      <w:pPr>
        <w:jc w:val="center"/>
        <w:rPr>
          <w:sz w:val="28"/>
          <w:szCs w:val="28"/>
          <w:lang w:val="ru-RU"/>
        </w:rPr>
      </w:pPr>
      <w:r w:rsidRPr="00EB6CD4">
        <w:rPr>
          <w:b/>
          <w:sz w:val="28"/>
          <w:szCs w:val="28"/>
          <w:lang w:val="ru-RU"/>
        </w:rPr>
        <w:lastRenderedPageBreak/>
        <w:t>2. СТРУКТУРА И СОДЕРЖАНИЕ ДИСЦИПЛИНЫ</w:t>
      </w:r>
    </w:p>
    <w:p w:rsidR="001F1D3E" w:rsidRPr="00763A1E" w:rsidRDefault="001F1D3E" w:rsidP="006A2B48">
      <w:pPr>
        <w:jc w:val="center"/>
        <w:rPr>
          <w:b/>
          <w:sz w:val="28"/>
          <w:szCs w:val="24"/>
          <w:lang w:val="ru-RU"/>
        </w:rPr>
      </w:pPr>
      <w:r w:rsidRPr="00763A1E">
        <w:rPr>
          <w:b/>
          <w:sz w:val="28"/>
          <w:szCs w:val="24"/>
          <w:lang w:val="ru-RU"/>
        </w:rPr>
        <w:t>2.1. Объем и виды учебной нагрузки по дисциплине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41"/>
        <w:gridCol w:w="2837"/>
      </w:tblGrid>
      <w:tr w:rsidR="001F1D3E" w:rsidRPr="00763A1E" w:rsidTr="001F1D3E">
        <w:trPr>
          <w:trHeight w:val="256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jc w:val="center"/>
              <w:rPr>
                <w:sz w:val="28"/>
                <w:szCs w:val="28"/>
              </w:rPr>
            </w:pPr>
            <w:r w:rsidRPr="00763A1E">
              <w:rPr>
                <w:sz w:val="28"/>
                <w:szCs w:val="28"/>
              </w:rPr>
              <w:t>Вид учебной работы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jc w:val="center"/>
              <w:rPr>
                <w:sz w:val="28"/>
                <w:szCs w:val="28"/>
              </w:rPr>
            </w:pPr>
            <w:r w:rsidRPr="00763A1E">
              <w:rPr>
                <w:sz w:val="28"/>
                <w:szCs w:val="28"/>
              </w:rPr>
              <w:t>Объем  часов</w:t>
            </w:r>
          </w:p>
        </w:tc>
      </w:tr>
      <w:tr w:rsidR="001F1D3E" w:rsidRPr="00763A1E" w:rsidTr="001F1D3E">
        <w:trPr>
          <w:trHeight w:val="233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rPr>
                <w:sz w:val="28"/>
                <w:szCs w:val="28"/>
                <w:lang w:val="ru-RU"/>
              </w:rPr>
            </w:pPr>
            <w:r w:rsidRPr="00763A1E">
              <w:rPr>
                <w:b/>
                <w:sz w:val="28"/>
                <w:szCs w:val="28"/>
                <w:lang w:val="ru-RU"/>
              </w:rPr>
              <w:t>Максимальная учебная нагрузка, в том числе: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D30D6F" w:rsidP="006A2B48">
            <w:pPr>
              <w:jc w:val="center"/>
              <w:rPr>
                <w:sz w:val="28"/>
                <w:szCs w:val="28"/>
                <w:lang w:val="ru-RU"/>
              </w:rPr>
            </w:pPr>
            <w:r w:rsidRPr="00763A1E">
              <w:rPr>
                <w:sz w:val="28"/>
                <w:szCs w:val="28"/>
                <w:lang w:val="ru-RU"/>
              </w:rPr>
              <w:t>72</w:t>
            </w:r>
          </w:p>
        </w:tc>
      </w:tr>
      <w:tr w:rsidR="001F1D3E" w:rsidRPr="00733022" w:rsidTr="001F1D3E">
        <w:trPr>
          <w:trHeight w:val="233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ind w:left="97"/>
              <w:rPr>
                <w:sz w:val="28"/>
                <w:szCs w:val="28"/>
                <w:lang w:val="ru-RU"/>
              </w:rPr>
            </w:pPr>
            <w:r w:rsidRPr="00763A1E">
              <w:rPr>
                <w:b/>
                <w:sz w:val="28"/>
                <w:szCs w:val="28"/>
                <w:lang w:val="ru-RU"/>
              </w:rPr>
              <w:t>Обязательная  учебная нагрузка (аудиторные учебные  занятия):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F1D3E" w:rsidRPr="00763A1E" w:rsidTr="001F1D3E">
        <w:trPr>
          <w:trHeight w:val="233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ind w:firstLine="91"/>
              <w:rPr>
                <w:sz w:val="28"/>
                <w:szCs w:val="28"/>
              </w:rPr>
            </w:pPr>
            <w:r w:rsidRPr="00763A1E">
              <w:rPr>
                <w:sz w:val="28"/>
                <w:szCs w:val="28"/>
                <w:lang w:val="ru-RU"/>
              </w:rPr>
              <w:t xml:space="preserve"> - </w:t>
            </w:r>
            <w:r w:rsidRPr="00763A1E">
              <w:rPr>
                <w:b/>
                <w:sz w:val="28"/>
                <w:szCs w:val="28"/>
                <w:lang w:val="ru-RU"/>
              </w:rPr>
              <w:t>лекции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D30D6F" w:rsidP="006A2B48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63A1E">
              <w:rPr>
                <w:b/>
                <w:sz w:val="28"/>
                <w:szCs w:val="28"/>
                <w:lang w:val="ru-RU"/>
              </w:rPr>
              <w:t>34</w:t>
            </w:r>
          </w:p>
        </w:tc>
      </w:tr>
      <w:tr w:rsidR="001F1D3E" w:rsidRPr="00733022" w:rsidTr="001F1D3E">
        <w:trPr>
          <w:trHeight w:val="233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ind w:firstLine="91"/>
              <w:rPr>
                <w:i/>
                <w:sz w:val="28"/>
                <w:szCs w:val="28"/>
                <w:lang w:val="ru-RU"/>
              </w:rPr>
            </w:pPr>
            <w:r w:rsidRPr="00763A1E">
              <w:rPr>
                <w:i/>
                <w:sz w:val="28"/>
                <w:szCs w:val="28"/>
                <w:lang w:val="ru-RU" w:eastAsia="ru-RU"/>
              </w:rPr>
              <w:t xml:space="preserve"> в том числе в форме практической подготовки 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F1D3E" w:rsidRPr="00763A1E" w:rsidTr="001F1D3E">
        <w:trPr>
          <w:trHeight w:val="233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ind w:firstLine="91"/>
              <w:rPr>
                <w:sz w:val="28"/>
                <w:szCs w:val="28"/>
              </w:rPr>
            </w:pPr>
            <w:r w:rsidRPr="00763A1E">
              <w:rPr>
                <w:sz w:val="28"/>
                <w:szCs w:val="28"/>
                <w:lang w:val="ru-RU"/>
              </w:rPr>
              <w:t xml:space="preserve"> -</w:t>
            </w:r>
            <w:r w:rsidRPr="00763A1E">
              <w:rPr>
                <w:b/>
                <w:sz w:val="28"/>
                <w:szCs w:val="28"/>
                <w:lang w:val="ru-RU"/>
              </w:rPr>
              <w:t>практические</w:t>
            </w:r>
            <w:r w:rsidRPr="00763A1E">
              <w:rPr>
                <w:b/>
                <w:sz w:val="28"/>
                <w:szCs w:val="28"/>
              </w:rPr>
              <w:t xml:space="preserve"> занятия</w:t>
            </w:r>
            <w:r w:rsidRPr="00763A1E">
              <w:rPr>
                <w:sz w:val="28"/>
                <w:szCs w:val="28"/>
              </w:rPr>
              <w:t xml:space="preserve"> 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D30D6F" w:rsidP="006A2B48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63A1E">
              <w:rPr>
                <w:b/>
                <w:sz w:val="28"/>
                <w:szCs w:val="28"/>
                <w:lang w:val="ru-RU"/>
              </w:rPr>
              <w:t>24</w:t>
            </w:r>
          </w:p>
        </w:tc>
      </w:tr>
      <w:tr w:rsidR="001F1D3E" w:rsidRPr="00733022" w:rsidTr="001F1D3E">
        <w:trPr>
          <w:trHeight w:val="233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ind w:firstLine="91"/>
              <w:rPr>
                <w:i/>
                <w:sz w:val="28"/>
                <w:szCs w:val="28"/>
                <w:lang w:val="ru-RU"/>
              </w:rPr>
            </w:pPr>
            <w:r w:rsidRPr="00763A1E">
              <w:rPr>
                <w:i/>
                <w:sz w:val="28"/>
                <w:szCs w:val="28"/>
                <w:lang w:val="ru-RU" w:eastAsia="ru-RU"/>
              </w:rPr>
              <w:t xml:space="preserve"> в том числе в форме практической подготовки 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30D6F" w:rsidRPr="00763A1E" w:rsidTr="001F1D3E">
        <w:trPr>
          <w:trHeight w:val="233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30D6F" w:rsidRPr="00763A1E" w:rsidRDefault="00D30D6F" w:rsidP="006A2B48">
            <w:pPr>
              <w:ind w:firstLine="91"/>
              <w:rPr>
                <w:b/>
                <w:sz w:val="28"/>
                <w:szCs w:val="28"/>
                <w:lang w:val="ru-RU"/>
              </w:rPr>
            </w:pPr>
            <w:r w:rsidRPr="00763A1E">
              <w:rPr>
                <w:b/>
                <w:sz w:val="28"/>
                <w:szCs w:val="28"/>
              </w:rPr>
              <w:t>- лабораторные занятия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30D6F" w:rsidRPr="00763A1E" w:rsidRDefault="00D30D6F" w:rsidP="006A2B48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63A1E">
              <w:rPr>
                <w:b/>
                <w:sz w:val="28"/>
                <w:szCs w:val="28"/>
                <w:lang w:val="ru-RU"/>
              </w:rPr>
              <w:t>14</w:t>
            </w:r>
          </w:p>
        </w:tc>
      </w:tr>
      <w:tr w:rsidR="00D30D6F" w:rsidRPr="001F35BA" w:rsidTr="001F1D3E">
        <w:trPr>
          <w:trHeight w:val="233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30D6F" w:rsidRPr="00763A1E" w:rsidRDefault="00D30D6F" w:rsidP="006A2B48">
            <w:pPr>
              <w:rPr>
                <w:b/>
                <w:sz w:val="28"/>
                <w:szCs w:val="28"/>
                <w:lang w:val="ru-RU"/>
              </w:rPr>
            </w:pPr>
            <w:r w:rsidRPr="00763A1E">
              <w:rPr>
                <w:i/>
                <w:sz w:val="28"/>
                <w:szCs w:val="28"/>
                <w:lang w:val="ru-RU" w:eastAsia="ru-RU"/>
              </w:rPr>
              <w:t xml:space="preserve"> в том числе в форме практической подготовки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30D6F" w:rsidRPr="00763A1E" w:rsidRDefault="00D30D6F" w:rsidP="006A2B48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F1D3E" w:rsidRPr="00763A1E" w:rsidTr="001F1D3E">
        <w:trPr>
          <w:trHeight w:val="233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rPr>
                <w:sz w:val="28"/>
                <w:szCs w:val="28"/>
                <w:lang w:val="ru-RU"/>
              </w:rPr>
            </w:pPr>
            <w:r w:rsidRPr="00763A1E">
              <w:rPr>
                <w:b/>
                <w:sz w:val="28"/>
                <w:szCs w:val="28"/>
                <w:lang w:val="ru-RU"/>
              </w:rPr>
              <w:t xml:space="preserve"> Самостоя</w:t>
            </w:r>
            <w:r w:rsidR="00EB6CD4">
              <w:rPr>
                <w:b/>
                <w:sz w:val="28"/>
                <w:szCs w:val="28"/>
                <w:lang w:val="ru-RU"/>
              </w:rPr>
              <w:t>тельная (внеаудиторная) работа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EB6CD4" w:rsidP="006A2B4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</w:tr>
      <w:tr w:rsidR="001F1D3E" w:rsidRPr="00763A1E" w:rsidTr="001F1D3E">
        <w:trPr>
          <w:trHeight w:val="233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rPr>
                <w:b/>
                <w:sz w:val="28"/>
                <w:szCs w:val="28"/>
                <w:lang w:val="ru-RU"/>
              </w:rPr>
            </w:pPr>
            <w:r w:rsidRPr="00763A1E">
              <w:rPr>
                <w:b/>
                <w:sz w:val="28"/>
                <w:szCs w:val="28"/>
                <w:lang w:val="ru-RU"/>
              </w:rPr>
              <w:t>Промежуточная аттестация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63A1E">
              <w:rPr>
                <w:sz w:val="28"/>
                <w:szCs w:val="28"/>
                <w:lang w:val="ru-RU"/>
              </w:rPr>
              <w:t>диф. зачет</w:t>
            </w:r>
          </w:p>
        </w:tc>
      </w:tr>
    </w:tbl>
    <w:p w:rsidR="001F1D3E" w:rsidRPr="00763A1E" w:rsidRDefault="001F1D3E" w:rsidP="006A2B48">
      <w:pPr>
        <w:jc w:val="center"/>
        <w:rPr>
          <w:b/>
          <w:sz w:val="32"/>
          <w:szCs w:val="24"/>
          <w:lang w:val="ru-RU"/>
        </w:rPr>
      </w:pPr>
    </w:p>
    <w:p w:rsidR="006A2B48" w:rsidRPr="00763A1E" w:rsidRDefault="006A2B48" w:rsidP="006A2B48">
      <w:pPr>
        <w:jc w:val="center"/>
        <w:rPr>
          <w:b/>
          <w:sz w:val="28"/>
          <w:szCs w:val="24"/>
          <w:lang w:val="ru-RU"/>
        </w:rPr>
        <w:sectPr w:rsidR="006A2B48" w:rsidRPr="00763A1E" w:rsidSect="0012022F">
          <w:pgSz w:w="11905" w:h="16837"/>
          <w:pgMar w:top="1133" w:right="850" w:bottom="992" w:left="1134" w:header="720" w:footer="720" w:gutter="0"/>
          <w:cols w:space="720"/>
          <w:titlePg/>
          <w:docGrid w:linePitch="272"/>
        </w:sectPr>
      </w:pPr>
    </w:p>
    <w:p w:rsidR="001F1D3E" w:rsidRPr="00763A1E" w:rsidRDefault="00D30D6F" w:rsidP="006A2B48">
      <w:pPr>
        <w:jc w:val="center"/>
        <w:rPr>
          <w:b/>
          <w:sz w:val="28"/>
          <w:szCs w:val="24"/>
          <w:lang w:val="ru-RU"/>
        </w:rPr>
      </w:pPr>
      <w:r w:rsidRPr="00763A1E">
        <w:rPr>
          <w:b/>
          <w:sz w:val="28"/>
          <w:szCs w:val="24"/>
          <w:lang w:val="ru-RU"/>
        </w:rPr>
        <w:lastRenderedPageBreak/>
        <w:t>2.3. Тематический план и содержание дисциплины</w:t>
      </w:r>
    </w:p>
    <w:tbl>
      <w:tblPr>
        <w:tblW w:w="149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8638"/>
        <w:gridCol w:w="1852"/>
        <w:gridCol w:w="1945"/>
      </w:tblGrid>
      <w:tr w:rsidR="006A4D48" w:rsidRPr="001F35BA" w:rsidTr="00221028">
        <w:trPr>
          <w:trHeight w:val="964"/>
        </w:trPr>
        <w:tc>
          <w:tcPr>
            <w:tcW w:w="2518" w:type="dxa"/>
            <w:shd w:val="clear" w:color="auto" w:fill="auto"/>
            <w:vAlign w:val="center"/>
          </w:tcPr>
          <w:p w:rsidR="006A4D48" w:rsidRPr="00763A1E" w:rsidRDefault="006A4D48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 xml:space="preserve">Наименование </w:t>
            </w:r>
            <w:r w:rsidRPr="00763A1E">
              <w:rPr>
                <w:sz w:val="22"/>
              </w:rPr>
              <w:t>разделов и тем</w:t>
            </w:r>
          </w:p>
        </w:tc>
        <w:tc>
          <w:tcPr>
            <w:tcW w:w="8638" w:type="dxa"/>
            <w:shd w:val="clear" w:color="auto" w:fill="auto"/>
            <w:vAlign w:val="center"/>
          </w:tcPr>
          <w:p w:rsidR="006A4D48" w:rsidRPr="00763A1E" w:rsidRDefault="006A4D48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Содержание учебного материала, лабораторные и практические занятия, внеаудиторная (самостоятельная) учебная работа обучающихся</w:t>
            </w:r>
          </w:p>
        </w:tc>
        <w:tc>
          <w:tcPr>
            <w:tcW w:w="1852" w:type="dxa"/>
            <w:shd w:val="clear" w:color="auto" w:fill="auto"/>
            <w:vAlign w:val="center"/>
          </w:tcPr>
          <w:p w:rsidR="006A4D48" w:rsidRPr="00763A1E" w:rsidRDefault="006A4D48" w:rsidP="00221028">
            <w:pPr>
              <w:jc w:val="center"/>
              <w:rPr>
                <w:sz w:val="22"/>
              </w:rPr>
            </w:pPr>
            <w:r w:rsidRPr="00763A1E">
              <w:rPr>
                <w:sz w:val="22"/>
              </w:rPr>
              <w:t>Объем часов</w:t>
            </w:r>
          </w:p>
        </w:tc>
        <w:tc>
          <w:tcPr>
            <w:tcW w:w="1945" w:type="dxa"/>
            <w:shd w:val="clear" w:color="auto" w:fill="auto"/>
            <w:vAlign w:val="center"/>
          </w:tcPr>
          <w:p w:rsidR="006A4D48" w:rsidRPr="00763A1E" w:rsidRDefault="006A4D48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Формируемые общие и профессиональные компетенции</w:t>
            </w:r>
          </w:p>
        </w:tc>
      </w:tr>
      <w:tr w:rsidR="00872C62" w:rsidRPr="00763A1E" w:rsidTr="00221028">
        <w:trPr>
          <w:trHeight w:val="17"/>
        </w:trPr>
        <w:tc>
          <w:tcPr>
            <w:tcW w:w="11156" w:type="dxa"/>
            <w:gridSpan w:val="2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b/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b/>
                <w:sz w:val="22"/>
                <w:lang w:val="ru-RU"/>
              </w:rPr>
              <w:t>Введение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b/>
                <w:sz w:val="22"/>
                <w:lang w:val="ru-RU"/>
              </w:rPr>
            </w:pPr>
            <w:r w:rsidRPr="00763A1E">
              <w:rPr>
                <w:b/>
                <w:sz w:val="22"/>
                <w:lang w:val="ru-RU"/>
              </w:rPr>
              <w:t>4</w:t>
            </w:r>
          </w:p>
        </w:tc>
        <w:tc>
          <w:tcPr>
            <w:tcW w:w="1945" w:type="dxa"/>
            <w:vMerge w:val="restart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ОК 03</w:t>
            </w:r>
          </w:p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ОК 05</w:t>
            </w: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vMerge w:val="restart"/>
            <w:shd w:val="clear" w:color="auto" w:fill="auto"/>
          </w:tcPr>
          <w:p w:rsidR="00872C62" w:rsidRPr="00763A1E" w:rsidRDefault="00872C62" w:rsidP="006A2B48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lang w:val="ru-RU"/>
              </w:rPr>
              <w:t>Физика и методы научного познания</w:t>
            </w: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Физика — фундаментальная наука о природе. Естественно-научный метод познания, его возможности и границы применимости. Эксперимент и теория в процессе познания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природы. Моделирование физических явлений и процессов. Роль эксперимента и теории в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процессе познания природы. Физическая величина. Физические законы. Границы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применимости физических законов и теорий. Принцип соответствия. Понятие о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физической картине мира. Погрешности измерений физических величин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vMerge/>
            <w:shd w:val="clear" w:color="auto" w:fill="auto"/>
          </w:tcPr>
          <w:p w:rsidR="00872C62" w:rsidRPr="00763A1E" w:rsidRDefault="00872C62" w:rsidP="006A2B48">
            <w:pPr>
              <w:rPr>
                <w:sz w:val="22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Лабораторные занятия: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Лабораторная работа №1. Определение объема тел правильной геометрической формы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733022" w:rsidTr="00221028">
        <w:trPr>
          <w:trHeight w:val="17"/>
        </w:trPr>
        <w:tc>
          <w:tcPr>
            <w:tcW w:w="11156" w:type="dxa"/>
            <w:gridSpan w:val="2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b/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b/>
                <w:sz w:val="22"/>
                <w:szCs w:val="24"/>
                <w:lang w:val="ru-RU"/>
              </w:rPr>
              <w:t>Раздел 1. Механика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b/>
                <w:sz w:val="22"/>
                <w:lang w:val="ru-RU"/>
              </w:rPr>
            </w:pPr>
            <w:r w:rsidRPr="00763A1E">
              <w:rPr>
                <w:b/>
                <w:sz w:val="22"/>
                <w:lang w:val="ru-RU"/>
              </w:rPr>
              <w:t>10</w:t>
            </w:r>
          </w:p>
        </w:tc>
        <w:tc>
          <w:tcPr>
            <w:tcW w:w="1945" w:type="dxa"/>
            <w:vMerge w:val="restart"/>
            <w:tcBorders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ОК 01</w:t>
            </w:r>
            <w:r w:rsidRPr="00763A1E">
              <w:rPr>
                <w:sz w:val="22"/>
                <w:lang w:val="ru-RU"/>
              </w:rPr>
              <w:br/>
              <w:t>ОК 02</w:t>
            </w:r>
            <w:r w:rsidRPr="00763A1E">
              <w:rPr>
                <w:sz w:val="22"/>
                <w:lang w:val="ru-RU"/>
              </w:rPr>
              <w:br/>
              <w:t>ОК 03</w:t>
            </w:r>
            <w:r w:rsidRPr="00763A1E">
              <w:rPr>
                <w:sz w:val="22"/>
                <w:lang w:val="ru-RU"/>
              </w:rPr>
              <w:br/>
              <w:t>ОК 04</w:t>
            </w:r>
            <w:r w:rsidRPr="00763A1E">
              <w:rPr>
                <w:sz w:val="22"/>
                <w:lang w:val="ru-RU"/>
              </w:rPr>
              <w:br/>
              <w:t>ОК 05</w:t>
            </w:r>
            <w:r w:rsidRPr="00763A1E">
              <w:rPr>
                <w:sz w:val="22"/>
                <w:lang w:val="ru-RU"/>
              </w:rPr>
              <w:br/>
              <w:t>ОК 07</w:t>
            </w: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shd w:val="clear" w:color="auto" w:fill="auto"/>
          </w:tcPr>
          <w:p w:rsidR="00872C62" w:rsidRPr="00763A1E" w:rsidRDefault="00872C62" w:rsidP="006A2B48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1.1. Основы кинематики</w:t>
            </w: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Механическое движение и его виды. Материальная точка. Скалярные и векторные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физические величины. Относительность механического движения. Система отсчета.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Принцип относительности Галилея. Траектория. Путь.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Перемещение. Равномерное прямолинейное движение. Скорость. Уравнение движения.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Мгновенная и средняя скорости. Ускорение. Прямолинейное движение с постоянным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ускорением. Движение с постоянным ускорением свободного падения. Равномерное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движение точки по окружности, угловая скорость. Центростремительное ускорение.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Кинематика абсолютно твердого тела.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shd w:val="clear" w:color="auto" w:fill="auto"/>
          </w:tcPr>
          <w:p w:rsidR="00872C62" w:rsidRPr="00763A1E" w:rsidRDefault="00872C62" w:rsidP="006A2B48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872C62" w:rsidRPr="00763A1E" w:rsidRDefault="00872C62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устный и письменный фронтальный опрос; </w:t>
            </w:r>
          </w:p>
          <w:p w:rsidR="00872C62" w:rsidRPr="00763A1E" w:rsidRDefault="00872C62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взаимоопрос в парах (группах)</w:t>
            </w:r>
          </w:p>
          <w:p w:rsidR="00872C62" w:rsidRPr="00763A1E" w:rsidRDefault="00872C62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письменная самостоятельная работа (решение задач)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763A1E" w:rsidTr="00221028">
        <w:trPr>
          <w:trHeight w:val="2530"/>
        </w:trPr>
        <w:tc>
          <w:tcPr>
            <w:tcW w:w="2518" w:type="dxa"/>
            <w:tcBorders>
              <w:bottom w:val="single" w:sz="4" w:space="0" w:color="auto"/>
            </w:tcBorders>
            <w:shd w:val="clear" w:color="auto" w:fill="auto"/>
          </w:tcPr>
          <w:p w:rsidR="00872C62" w:rsidRPr="00763A1E" w:rsidRDefault="00872C62" w:rsidP="006A2B48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lastRenderedPageBreak/>
              <w:t>Тема 1.2. Основы динамики</w:t>
            </w: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Основная задача динамики. Сила. Масса. Законы механики Ньютона. Силы в природе. Сила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тяжести и сила всемирного тяготения. Закон всемирного тяготения. Первая космическая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скорость. Движение планет и малых тел Солнечной системы. Вес. Невесомость. Силы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упругости. Силы трения.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872C62" w:rsidRPr="00763A1E" w:rsidRDefault="00872C62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устный и письменный фронтальный опрос; </w:t>
            </w:r>
          </w:p>
          <w:p w:rsidR="00872C62" w:rsidRPr="00763A1E" w:rsidRDefault="00872C62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взаимоопрос в парах (группах)</w:t>
            </w:r>
          </w:p>
          <w:p w:rsidR="00872C62" w:rsidRPr="008F6A08" w:rsidRDefault="00872C62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письменная самостоятельная работа (решение задач)</w:t>
            </w:r>
          </w:p>
          <w:p w:rsidR="008F6A08" w:rsidRPr="008F6A08" w:rsidRDefault="008F6A08" w:rsidP="008F6A0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>
              <w:rPr>
                <w:sz w:val="22"/>
                <w:szCs w:val="24"/>
                <w:lang w:val="ru-RU" w:eastAsia="ru-RU"/>
              </w:rPr>
              <w:t xml:space="preserve">решение </w:t>
            </w:r>
            <w:r w:rsidRPr="008F6A08">
              <w:rPr>
                <w:sz w:val="22"/>
                <w:szCs w:val="24"/>
                <w:lang w:val="ru-RU" w:eastAsia="ru-RU"/>
              </w:rPr>
              <w:t>з</w:t>
            </w:r>
            <w:r>
              <w:rPr>
                <w:sz w:val="22"/>
                <w:szCs w:val="24"/>
                <w:lang w:val="ru-RU" w:eastAsia="ru-RU"/>
              </w:rPr>
              <w:t>адач</w:t>
            </w:r>
            <w:r w:rsidRPr="008F6A08">
              <w:rPr>
                <w:sz w:val="22"/>
                <w:szCs w:val="24"/>
                <w:lang w:val="ru-RU" w:eastAsia="ru-RU"/>
              </w:rPr>
              <w:t xml:space="preserve"> с профессионально-ориентированной направленностью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6A4D48" w:rsidRPr="00763A1E" w:rsidTr="00221028">
        <w:trPr>
          <w:trHeight w:val="17"/>
        </w:trPr>
        <w:tc>
          <w:tcPr>
            <w:tcW w:w="2518" w:type="dxa"/>
            <w:tcBorders>
              <w:bottom w:val="nil"/>
            </w:tcBorders>
            <w:shd w:val="clear" w:color="auto" w:fill="auto"/>
          </w:tcPr>
          <w:p w:rsidR="00D30D6F" w:rsidRPr="00763A1E" w:rsidRDefault="006A4D48" w:rsidP="006A2B48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1.3. Законы сохранения в</w:t>
            </w:r>
            <w:r w:rsidRPr="00763A1E">
              <w:rPr>
                <w:sz w:val="22"/>
                <w:szCs w:val="24"/>
                <w:lang w:val="ru-RU"/>
              </w:rPr>
              <w:cr/>
              <w:t>механике</w:t>
            </w:r>
          </w:p>
        </w:tc>
        <w:tc>
          <w:tcPr>
            <w:tcW w:w="8638" w:type="dxa"/>
            <w:shd w:val="clear" w:color="auto" w:fill="auto"/>
          </w:tcPr>
          <w:p w:rsidR="00D30D6F" w:rsidRPr="00763A1E" w:rsidRDefault="006A4D48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6A2B48" w:rsidRPr="00763A1E" w:rsidRDefault="006A2B48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Импульс тела. Импульс силы. Закон сохранения импульса. Реактивное движение.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Механическая работа и мощность. Кинетическая энергия. Потенциальная энергия. Закон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сохранения механической энергии. Работа силы тяжести и силы упругости. Применение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законов сохранения. Использование законов механики для объяснения движения16</w:t>
            </w:r>
          </w:p>
          <w:p w:rsidR="006A4D48" w:rsidRPr="00763A1E" w:rsidRDefault="006A2B48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небесных тел и для развития космических исследований, границы применимости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классической механики.</w:t>
            </w:r>
          </w:p>
        </w:tc>
        <w:tc>
          <w:tcPr>
            <w:tcW w:w="1852" w:type="dxa"/>
            <w:shd w:val="clear" w:color="auto" w:fill="auto"/>
          </w:tcPr>
          <w:p w:rsidR="00D30D6F" w:rsidRPr="00763A1E" w:rsidRDefault="00D05C93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D30D6F" w:rsidRPr="00763A1E" w:rsidRDefault="00D30D6F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D05C93" w:rsidRPr="00763A1E" w:rsidTr="00221028">
        <w:trPr>
          <w:trHeight w:val="17"/>
        </w:trPr>
        <w:tc>
          <w:tcPr>
            <w:tcW w:w="2518" w:type="dxa"/>
            <w:tcBorders>
              <w:top w:val="nil"/>
            </w:tcBorders>
            <w:shd w:val="clear" w:color="auto" w:fill="auto"/>
          </w:tcPr>
          <w:p w:rsidR="00D05C93" w:rsidRPr="00763A1E" w:rsidRDefault="00D05C93" w:rsidP="000F377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D05C93" w:rsidRPr="00763A1E" w:rsidRDefault="00D05C93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D05C93" w:rsidRPr="00763A1E" w:rsidRDefault="00D05C93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устный и письменный фронтальный опрос; </w:t>
            </w:r>
          </w:p>
          <w:p w:rsidR="00D05C93" w:rsidRPr="00763A1E" w:rsidRDefault="00D05C93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взаимоопрос в парах (группах)</w:t>
            </w:r>
          </w:p>
          <w:p w:rsidR="00D05C93" w:rsidRDefault="00D05C93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письменная самостоятельная работа (решение задач)</w:t>
            </w:r>
          </w:p>
          <w:p w:rsidR="008F6A08" w:rsidRPr="00763A1E" w:rsidRDefault="008F6A08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>
              <w:rPr>
                <w:sz w:val="22"/>
                <w:szCs w:val="24"/>
                <w:lang w:val="ru-RU" w:eastAsia="ru-RU"/>
              </w:rPr>
              <w:t xml:space="preserve">решение </w:t>
            </w:r>
            <w:r w:rsidRPr="008F6A08">
              <w:rPr>
                <w:sz w:val="22"/>
                <w:szCs w:val="24"/>
                <w:lang w:val="ru-RU" w:eastAsia="ru-RU"/>
              </w:rPr>
              <w:t>з</w:t>
            </w:r>
            <w:r>
              <w:rPr>
                <w:sz w:val="22"/>
                <w:szCs w:val="24"/>
                <w:lang w:val="ru-RU" w:eastAsia="ru-RU"/>
              </w:rPr>
              <w:t>адач</w:t>
            </w:r>
            <w:r w:rsidRPr="008F6A08">
              <w:rPr>
                <w:sz w:val="22"/>
                <w:szCs w:val="24"/>
                <w:lang w:val="ru-RU" w:eastAsia="ru-RU"/>
              </w:rPr>
              <w:t xml:space="preserve"> с профессионально-ориентированной направленностью</w:t>
            </w:r>
          </w:p>
        </w:tc>
        <w:tc>
          <w:tcPr>
            <w:tcW w:w="1852" w:type="dxa"/>
            <w:shd w:val="clear" w:color="auto" w:fill="auto"/>
          </w:tcPr>
          <w:p w:rsidR="00D05C93" w:rsidRPr="00763A1E" w:rsidRDefault="00D05C93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05C93" w:rsidRPr="00763A1E" w:rsidRDefault="00D05C93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733022" w:rsidTr="00221028">
        <w:trPr>
          <w:trHeight w:val="17"/>
        </w:trPr>
        <w:tc>
          <w:tcPr>
            <w:tcW w:w="1115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b/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b/>
                <w:sz w:val="22"/>
                <w:szCs w:val="24"/>
                <w:lang w:val="ru-RU"/>
              </w:rPr>
              <w:t>Раздел 2. Молекулярная физика и термодинамика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b/>
                <w:sz w:val="22"/>
                <w:lang w:val="ru-RU"/>
              </w:rPr>
            </w:pPr>
            <w:r w:rsidRPr="00763A1E">
              <w:rPr>
                <w:b/>
                <w:sz w:val="22"/>
                <w:lang w:val="ru-RU"/>
              </w:rPr>
              <w:t>10</w:t>
            </w:r>
          </w:p>
        </w:tc>
        <w:tc>
          <w:tcPr>
            <w:tcW w:w="1945" w:type="dxa"/>
            <w:vMerge w:val="restart"/>
            <w:tcBorders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ОК 01</w:t>
            </w:r>
            <w:r w:rsidRPr="00763A1E">
              <w:rPr>
                <w:sz w:val="22"/>
                <w:lang w:val="ru-RU"/>
              </w:rPr>
              <w:br/>
              <w:t>ОК 02</w:t>
            </w:r>
            <w:r w:rsidRPr="00763A1E">
              <w:rPr>
                <w:sz w:val="22"/>
                <w:lang w:val="ru-RU"/>
              </w:rPr>
              <w:br/>
              <w:t>ОК 03</w:t>
            </w:r>
            <w:r w:rsidRPr="00763A1E">
              <w:rPr>
                <w:sz w:val="22"/>
                <w:lang w:val="ru-RU"/>
              </w:rPr>
              <w:br/>
              <w:t>ОК 04</w:t>
            </w:r>
            <w:r w:rsidRPr="00763A1E">
              <w:rPr>
                <w:sz w:val="22"/>
                <w:lang w:val="ru-RU"/>
              </w:rPr>
              <w:br/>
              <w:t>ОК 05</w:t>
            </w:r>
            <w:r w:rsidRPr="00763A1E">
              <w:rPr>
                <w:sz w:val="22"/>
                <w:lang w:val="ru-RU"/>
              </w:rPr>
              <w:br/>
              <w:t>ОК 07</w:t>
            </w: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tcBorders>
              <w:bottom w:val="nil"/>
            </w:tcBorders>
            <w:shd w:val="clear" w:color="auto" w:fill="auto"/>
          </w:tcPr>
          <w:p w:rsidR="00872C62" w:rsidRPr="00763A1E" w:rsidRDefault="00872C62" w:rsidP="006A2B48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2.1. Основы молекулярно-кинетической теории</w:t>
            </w: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Основные положения молекулярно-кинетической теории. Размеры и масса молекул и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атомов. Броуновское движение. Строение газообразных, жидких и твердых тел. Идеальный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газ. Давление газа. Основное уравнение молекулярно-кинетической теории газов.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Температура и ее измерение. Абсолютный нуль температуры. Термодинамическая шкала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 xml:space="preserve"> температуры. Температура звезд. Скорости движения молекул и их измерение. Уравнение состояния идеального газа. Изопроцессы и их графики. Газовые законы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157C81" w:rsidRPr="00763A1E" w:rsidTr="00221028">
        <w:trPr>
          <w:trHeight w:val="17"/>
        </w:trPr>
        <w:tc>
          <w:tcPr>
            <w:tcW w:w="2518" w:type="dxa"/>
            <w:tcBorders>
              <w:top w:val="nil"/>
            </w:tcBorders>
            <w:shd w:val="clear" w:color="auto" w:fill="auto"/>
          </w:tcPr>
          <w:p w:rsidR="00157C81" w:rsidRPr="00763A1E" w:rsidRDefault="00157C81" w:rsidP="006A2B48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157C81" w:rsidRPr="00763A1E" w:rsidRDefault="00157C81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Лабораторные занятия:</w:t>
            </w:r>
          </w:p>
          <w:p w:rsidR="00157C81" w:rsidRPr="00763A1E" w:rsidRDefault="00157C81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Лабораторная работа №2. </w:t>
            </w:r>
            <w:r w:rsidR="00AB6CA1" w:rsidRPr="00763A1E">
              <w:rPr>
                <w:sz w:val="22"/>
                <w:szCs w:val="24"/>
                <w:lang w:val="ru-RU" w:eastAsia="ru-RU"/>
              </w:rPr>
              <w:t>Законы течения идеальной жидкости</w:t>
            </w:r>
            <w:r w:rsidRPr="00763A1E">
              <w:rPr>
                <w:sz w:val="22"/>
                <w:szCs w:val="24"/>
                <w:lang w:val="ru-RU" w:eastAsia="ru-RU"/>
              </w:rPr>
              <w:t>.</w:t>
            </w:r>
          </w:p>
        </w:tc>
        <w:tc>
          <w:tcPr>
            <w:tcW w:w="1852" w:type="dxa"/>
            <w:shd w:val="clear" w:color="auto" w:fill="auto"/>
          </w:tcPr>
          <w:p w:rsidR="00157C81" w:rsidRPr="00763A1E" w:rsidRDefault="002B44BE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157C81" w:rsidRPr="00763A1E" w:rsidRDefault="00157C81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6A2B48" w:rsidRPr="00763A1E" w:rsidTr="00221028">
        <w:trPr>
          <w:trHeight w:val="17"/>
        </w:trPr>
        <w:tc>
          <w:tcPr>
            <w:tcW w:w="2518" w:type="dxa"/>
            <w:tcBorders>
              <w:bottom w:val="single" w:sz="4" w:space="0" w:color="auto"/>
            </w:tcBorders>
            <w:shd w:val="clear" w:color="auto" w:fill="auto"/>
          </w:tcPr>
          <w:p w:rsidR="006A2B48" w:rsidRPr="00763A1E" w:rsidRDefault="006A2B48" w:rsidP="006A2B48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2.2. Основы термодинамики</w:t>
            </w:r>
          </w:p>
        </w:tc>
        <w:tc>
          <w:tcPr>
            <w:tcW w:w="8638" w:type="dxa"/>
            <w:shd w:val="clear" w:color="auto" w:fill="auto"/>
          </w:tcPr>
          <w:p w:rsidR="006A2B48" w:rsidRPr="00763A1E" w:rsidRDefault="006A2B48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6A2B48" w:rsidRDefault="006A2B48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Внутренняя энергия. Работа и теплопередача. Количество теплоты. Уравнение теплового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баланса. Первое начало термодинамики. Адиабатный процесс. Второе начало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термодинамики. Тепловые двигатели. КПД теплового двигателя. Охрана природы</w:t>
            </w:r>
          </w:p>
          <w:p w:rsidR="008F6A08" w:rsidRPr="00763A1E" w:rsidRDefault="008F6A08" w:rsidP="008F6A08">
            <w:pPr>
              <w:ind w:left="720"/>
              <w:jc w:val="both"/>
              <w:rPr>
                <w:sz w:val="22"/>
                <w:szCs w:val="24"/>
                <w:lang w:val="ru-RU" w:eastAsia="ru-RU"/>
              </w:rPr>
            </w:pPr>
          </w:p>
        </w:tc>
        <w:tc>
          <w:tcPr>
            <w:tcW w:w="1852" w:type="dxa"/>
            <w:shd w:val="clear" w:color="auto" w:fill="auto"/>
          </w:tcPr>
          <w:p w:rsidR="006A2B48" w:rsidRPr="00763A1E" w:rsidRDefault="002B44BE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lastRenderedPageBreak/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6A2B48" w:rsidRPr="00763A1E" w:rsidRDefault="006A2B48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vMerge w:val="restart"/>
            <w:tcBorders>
              <w:bottom w:val="nil"/>
            </w:tcBorders>
            <w:shd w:val="clear" w:color="auto" w:fill="auto"/>
          </w:tcPr>
          <w:p w:rsidR="00872C62" w:rsidRPr="00763A1E" w:rsidRDefault="00872C62" w:rsidP="006A2B48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lastRenderedPageBreak/>
              <w:t>Тема 2.3. Агрегатные состояния</w:t>
            </w:r>
            <w:r w:rsidRPr="00763A1E">
              <w:rPr>
                <w:sz w:val="22"/>
                <w:szCs w:val="24"/>
                <w:lang w:val="ru-RU"/>
              </w:rPr>
              <w:cr/>
              <w:t>вещества и фазовые</w:t>
            </w:r>
            <w:r w:rsidRPr="00763A1E">
              <w:rPr>
                <w:sz w:val="22"/>
                <w:szCs w:val="24"/>
                <w:lang w:val="ru-RU"/>
              </w:rPr>
              <w:cr/>
              <w:t>переходы</w:t>
            </w:r>
          </w:p>
        </w:tc>
        <w:tc>
          <w:tcPr>
            <w:tcW w:w="8638" w:type="dxa"/>
            <w:vMerge w:val="restart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Испарение и конденсация. Насыщенный пар и его свойства. Относительная влажность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воздуха. Приборы для определения влажност</w:t>
            </w:r>
            <w:r w:rsidR="00200BC0" w:rsidRPr="00763A1E">
              <w:rPr>
                <w:sz w:val="22"/>
                <w:szCs w:val="24"/>
                <w:lang w:val="ru-RU" w:eastAsia="ru-RU"/>
              </w:rPr>
              <w:t xml:space="preserve">и воздуха. Кипение. Зависимость </w:t>
            </w:r>
            <w:r w:rsidRPr="00763A1E">
              <w:rPr>
                <w:sz w:val="22"/>
                <w:szCs w:val="24"/>
                <w:lang w:val="ru-RU" w:eastAsia="ru-RU"/>
              </w:rPr>
              <w:t xml:space="preserve">температуры кипения от давления. Характеристика жидкого состояния </w:t>
            </w:r>
            <w:r w:rsidR="00200BC0" w:rsidRPr="00763A1E">
              <w:rPr>
                <w:sz w:val="22"/>
                <w:szCs w:val="24"/>
                <w:lang w:val="ru-RU" w:eastAsia="ru-RU"/>
              </w:rPr>
              <w:t xml:space="preserve">вещества. Ближний </w:t>
            </w:r>
            <w:r w:rsidRPr="00763A1E">
              <w:rPr>
                <w:sz w:val="22"/>
                <w:szCs w:val="24"/>
                <w:lang w:val="ru-RU" w:eastAsia="ru-RU"/>
              </w:rPr>
              <w:t>порядок. Поверхностное натяжение. Смачивание. Капи</w:t>
            </w:r>
            <w:r w:rsidR="00200BC0" w:rsidRPr="00763A1E">
              <w:rPr>
                <w:sz w:val="22"/>
                <w:szCs w:val="24"/>
                <w:lang w:val="ru-RU" w:eastAsia="ru-RU"/>
              </w:rPr>
              <w:t xml:space="preserve">ллярные явления. Характеристика </w:t>
            </w:r>
            <w:r w:rsidRPr="00763A1E">
              <w:rPr>
                <w:sz w:val="22"/>
                <w:szCs w:val="24"/>
                <w:lang w:val="ru-RU" w:eastAsia="ru-RU"/>
              </w:rPr>
              <w:t>твердого состояния вещества. Кристаллические и аморфные тела.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Лабораторные занятия: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Лабораторная работа № 3 </w:t>
            </w:r>
            <w:r w:rsidR="00AB6CA1" w:rsidRPr="00763A1E">
              <w:rPr>
                <w:sz w:val="22"/>
                <w:szCs w:val="24"/>
                <w:lang w:val="ru-RU" w:eastAsia="ru-RU"/>
              </w:rPr>
              <w:t>Определение показателя степени в уравнении Пуассона</w:t>
            </w:r>
            <w:r w:rsidRPr="00763A1E">
              <w:rPr>
                <w:sz w:val="22"/>
                <w:szCs w:val="24"/>
                <w:lang w:val="ru-RU" w:eastAsia="ru-RU"/>
              </w:rPr>
              <w:t>.</w:t>
            </w:r>
          </w:p>
        </w:tc>
        <w:tc>
          <w:tcPr>
            <w:tcW w:w="1852" w:type="dxa"/>
            <w:vMerge w:val="restart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vMerge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6A2B48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vMerge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</w:p>
        </w:tc>
        <w:tc>
          <w:tcPr>
            <w:tcW w:w="1852" w:type="dxa"/>
            <w:vMerge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3F5BB7" w:rsidRPr="00763A1E" w:rsidTr="00221028">
        <w:trPr>
          <w:trHeight w:val="17"/>
        </w:trPr>
        <w:tc>
          <w:tcPr>
            <w:tcW w:w="2518" w:type="dxa"/>
            <w:tcBorders>
              <w:top w:val="nil"/>
            </w:tcBorders>
            <w:shd w:val="clear" w:color="auto" w:fill="auto"/>
          </w:tcPr>
          <w:p w:rsidR="003F5BB7" w:rsidRPr="00763A1E" w:rsidRDefault="003F5BB7" w:rsidP="006A2B48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DD6737" w:rsidRPr="00763A1E" w:rsidRDefault="00DD6737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4577A7" w:rsidRPr="004577A7" w:rsidRDefault="004577A7" w:rsidP="004577A7">
            <w:pPr>
              <w:pStyle w:val="a3"/>
              <w:numPr>
                <w:ilvl w:val="0"/>
                <w:numId w:val="27"/>
              </w:numPr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577A7">
              <w:rPr>
                <w:rFonts w:ascii="Times New Roman" w:eastAsia="Times New Roman" w:hAnsi="Times New Roman"/>
                <w:szCs w:val="24"/>
                <w:lang w:eastAsia="ru-RU"/>
              </w:rPr>
              <w:t xml:space="preserve">устный </w:t>
            </w:r>
            <w:r>
              <w:rPr>
                <w:rFonts w:ascii="Times New Roman" w:eastAsia="Times New Roman" w:hAnsi="Times New Roman"/>
                <w:szCs w:val="24"/>
                <w:lang w:eastAsia="ru-RU"/>
              </w:rPr>
              <w:t>фронтальный опрос</w:t>
            </w:r>
          </w:p>
          <w:p w:rsidR="003F5BB7" w:rsidRPr="004577A7" w:rsidRDefault="004577A7" w:rsidP="004577A7">
            <w:pPr>
              <w:pStyle w:val="a3"/>
              <w:numPr>
                <w:ilvl w:val="0"/>
                <w:numId w:val="27"/>
              </w:numPr>
              <w:jc w:val="both"/>
              <w:rPr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к</w:t>
            </w:r>
            <w:r w:rsidR="003F5BB7" w:rsidRPr="004577A7">
              <w:rPr>
                <w:rFonts w:ascii="Times New Roman" w:eastAsia="Times New Roman" w:hAnsi="Times New Roman"/>
                <w:szCs w:val="24"/>
                <w:lang w:eastAsia="ru-RU"/>
              </w:rPr>
              <w:t>онтрольная работа №1 «Молекулярная физика и термодинамика»</w:t>
            </w:r>
          </w:p>
        </w:tc>
        <w:tc>
          <w:tcPr>
            <w:tcW w:w="1852" w:type="dxa"/>
            <w:shd w:val="clear" w:color="auto" w:fill="auto"/>
          </w:tcPr>
          <w:p w:rsidR="003F5BB7" w:rsidRPr="00763A1E" w:rsidRDefault="002B44BE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F5BB7" w:rsidRPr="00763A1E" w:rsidRDefault="003F5BB7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733022" w:rsidTr="00221028">
        <w:trPr>
          <w:trHeight w:val="17"/>
        </w:trPr>
        <w:tc>
          <w:tcPr>
            <w:tcW w:w="1115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b/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b/>
                <w:sz w:val="22"/>
                <w:szCs w:val="24"/>
                <w:lang w:val="ru-RU"/>
              </w:rPr>
              <w:t>Раздел 3. Электродинамика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b/>
                <w:sz w:val="22"/>
                <w:lang w:val="ru-RU"/>
              </w:rPr>
            </w:pPr>
            <w:r w:rsidRPr="00763A1E">
              <w:rPr>
                <w:b/>
                <w:sz w:val="22"/>
                <w:lang w:val="ru-RU"/>
              </w:rPr>
              <w:t>10</w:t>
            </w:r>
          </w:p>
        </w:tc>
        <w:tc>
          <w:tcPr>
            <w:tcW w:w="1945" w:type="dxa"/>
            <w:vMerge w:val="restart"/>
            <w:tcBorders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ОК 01</w:t>
            </w:r>
            <w:r w:rsidRPr="00763A1E">
              <w:rPr>
                <w:sz w:val="22"/>
                <w:lang w:val="ru-RU"/>
              </w:rPr>
              <w:br/>
              <w:t>ОК 02</w:t>
            </w:r>
            <w:r w:rsidRPr="00763A1E">
              <w:rPr>
                <w:sz w:val="22"/>
                <w:lang w:val="ru-RU"/>
              </w:rPr>
              <w:br/>
              <w:t>ОК 03</w:t>
            </w:r>
            <w:r w:rsidRPr="00763A1E">
              <w:rPr>
                <w:sz w:val="22"/>
                <w:lang w:val="ru-RU"/>
              </w:rPr>
              <w:br/>
              <w:t>ОК 04</w:t>
            </w:r>
            <w:r w:rsidRPr="00763A1E">
              <w:rPr>
                <w:sz w:val="22"/>
                <w:lang w:val="ru-RU"/>
              </w:rPr>
              <w:br/>
              <w:t>ОК 05</w:t>
            </w:r>
            <w:r w:rsidRPr="00763A1E">
              <w:rPr>
                <w:sz w:val="22"/>
                <w:lang w:val="ru-RU"/>
              </w:rPr>
              <w:br/>
              <w:t>ОК 07</w:t>
            </w: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tcBorders>
              <w:bottom w:val="nil"/>
            </w:tcBorders>
            <w:shd w:val="clear" w:color="auto" w:fill="auto"/>
          </w:tcPr>
          <w:p w:rsidR="00872C62" w:rsidRPr="00763A1E" w:rsidRDefault="00872C62" w:rsidP="00980ECC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3.1. Электрическое поле</w:t>
            </w: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4577A7" w:rsidRPr="00763A1E" w:rsidRDefault="00872C62" w:rsidP="004577A7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Электрические заряды. Элементарный электрический заряд. Закон сохранения заряда.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Закон Кулона. Электрическое поле. Напряженность электрического поля. Принцип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суперпозиции полей. Проводники в электрическом поле. Диэлектрики в электрическом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поле. Поляризация диэлектриков. Потенциал. Разность потенциалов. Эквипотенциальные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поверхности. Связь между напряженностью и разностью потенциалов электрического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поля. Электроемкость. Конденсаторы. Энергия заряженного конденсатора. Применение конденсаторов.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4577A7" w:rsidP="00221028">
            <w:pPr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0D19DF" w:rsidRPr="00763A1E" w:rsidTr="004965B0">
        <w:trPr>
          <w:trHeight w:val="17"/>
        </w:trPr>
        <w:tc>
          <w:tcPr>
            <w:tcW w:w="2518" w:type="dxa"/>
            <w:vMerge w:val="restart"/>
            <w:tcBorders>
              <w:top w:val="nil"/>
            </w:tcBorders>
            <w:shd w:val="clear" w:color="auto" w:fill="auto"/>
          </w:tcPr>
          <w:p w:rsidR="000D19DF" w:rsidRPr="00763A1E" w:rsidRDefault="000D19DF" w:rsidP="000F377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0D19DF" w:rsidRPr="00763A1E" w:rsidRDefault="000D19DF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0D19DF" w:rsidRPr="00763A1E" w:rsidRDefault="000D19DF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устный и письменный фронтальный опрос; </w:t>
            </w:r>
          </w:p>
          <w:p w:rsidR="000D19DF" w:rsidRPr="00763A1E" w:rsidRDefault="000D19DF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взаимоопрос в парах (группах)</w:t>
            </w:r>
          </w:p>
          <w:p w:rsidR="000D19DF" w:rsidRPr="000D19DF" w:rsidRDefault="000D19DF" w:rsidP="000D19DF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письменная самостоятельная работа (решение задач)</w:t>
            </w:r>
          </w:p>
        </w:tc>
        <w:tc>
          <w:tcPr>
            <w:tcW w:w="1852" w:type="dxa"/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0D19DF" w:rsidRPr="000D19DF" w:rsidTr="004965B0">
        <w:trPr>
          <w:trHeight w:val="17"/>
        </w:trPr>
        <w:tc>
          <w:tcPr>
            <w:tcW w:w="251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0D19DF" w:rsidRPr="00763A1E" w:rsidRDefault="000D19DF" w:rsidP="000F377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0D19DF" w:rsidRPr="00763A1E" w:rsidRDefault="000D19DF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0D19DF">
              <w:rPr>
                <w:sz w:val="22"/>
                <w:szCs w:val="24"/>
                <w:lang w:val="ru-RU" w:eastAsia="ru-RU"/>
              </w:rPr>
              <w:t xml:space="preserve">Решение задач </w:t>
            </w:r>
            <w:r w:rsidRPr="004577A7">
              <w:rPr>
                <w:sz w:val="22"/>
                <w:szCs w:val="24"/>
                <w:lang w:val="ru-RU" w:eastAsia="ru-RU"/>
              </w:rPr>
              <w:t>с профессионально-ориентированной направленностью</w:t>
            </w:r>
          </w:p>
        </w:tc>
        <w:tc>
          <w:tcPr>
            <w:tcW w:w="1852" w:type="dxa"/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6A2B48" w:rsidRPr="00763A1E" w:rsidTr="00221028">
        <w:trPr>
          <w:trHeight w:val="17"/>
        </w:trPr>
        <w:tc>
          <w:tcPr>
            <w:tcW w:w="2518" w:type="dxa"/>
            <w:tcBorders>
              <w:bottom w:val="nil"/>
            </w:tcBorders>
            <w:shd w:val="clear" w:color="auto" w:fill="auto"/>
          </w:tcPr>
          <w:p w:rsidR="006A2B48" w:rsidRPr="00763A1E" w:rsidRDefault="00980ECC" w:rsidP="00980ECC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3.2. Законы постоянного тока</w:t>
            </w:r>
          </w:p>
        </w:tc>
        <w:tc>
          <w:tcPr>
            <w:tcW w:w="8638" w:type="dxa"/>
            <w:shd w:val="clear" w:color="auto" w:fill="auto"/>
          </w:tcPr>
          <w:p w:rsidR="006A2B48" w:rsidRPr="00763A1E" w:rsidRDefault="006A2B48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6A2B48" w:rsidRPr="00763A1E" w:rsidRDefault="00980ECC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Условия, необходимые для возникновения и поддержания электрического тока. Сила тока.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Электрическое сопротивление. Закон Ома для участка цепи. Параллельное и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последовательное соединение проводников. Работа и мощность постоянного тока.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Тепловое действие тока Закон Джоуля—Ленца. Электродвижущая сила источника тока.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Закон Ома для полной цепи.</w:t>
            </w:r>
          </w:p>
        </w:tc>
        <w:tc>
          <w:tcPr>
            <w:tcW w:w="1852" w:type="dxa"/>
            <w:shd w:val="clear" w:color="auto" w:fill="auto"/>
          </w:tcPr>
          <w:p w:rsidR="006A2B48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6A2B48" w:rsidRPr="00763A1E" w:rsidRDefault="006A2B48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157C81" w:rsidRPr="00763A1E" w:rsidTr="00221028">
        <w:trPr>
          <w:trHeight w:val="17"/>
        </w:trPr>
        <w:tc>
          <w:tcPr>
            <w:tcW w:w="25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57C81" w:rsidRPr="00763A1E" w:rsidRDefault="00157C81" w:rsidP="00980EC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157C81" w:rsidRPr="00763A1E" w:rsidRDefault="00157C81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Лабораторные занятия:</w:t>
            </w:r>
          </w:p>
          <w:p w:rsidR="00AB6CA1" w:rsidRPr="00763A1E" w:rsidRDefault="00157C81" w:rsidP="00AB6CA1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Лабораторная работа № 4 </w:t>
            </w:r>
            <w:r w:rsidR="00AB6CA1" w:rsidRPr="00763A1E">
              <w:rPr>
                <w:sz w:val="22"/>
                <w:szCs w:val="24"/>
                <w:lang w:val="ru-RU" w:eastAsia="ru-RU"/>
              </w:rPr>
              <w:t>Цепи постоянного тока</w:t>
            </w:r>
          </w:p>
          <w:p w:rsidR="00157C81" w:rsidRPr="00763A1E" w:rsidRDefault="00157C81" w:rsidP="00AB6CA1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Лабораторная работа № 5 </w:t>
            </w:r>
            <w:r w:rsidR="00AB6CA1" w:rsidRPr="00763A1E">
              <w:rPr>
                <w:sz w:val="22"/>
                <w:szCs w:val="24"/>
                <w:lang w:val="ru-RU" w:eastAsia="ru-RU"/>
              </w:rPr>
              <w:t>Зависимость мощности и КПД источника постоянного тока от внешней нагрузки</w:t>
            </w:r>
          </w:p>
        </w:tc>
        <w:tc>
          <w:tcPr>
            <w:tcW w:w="1852" w:type="dxa"/>
            <w:shd w:val="clear" w:color="auto" w:fill="auto"/>
          </w:tcPr>
          <w:p w:rsidR="00157C81" w:rsidRPr="00763A1E" w:rsidRDefault="00724180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4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157C81" w:rsidRPr="00763A1E" w:rsidRDefault="00157C81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6A2B48" w:rsidRPr="001F35BA" w:rsidTr="00221028">
        <w:trPr>
          <w:trHeight w:val="17"/>
        </w:trPr>
        <w:tc>
          <w:tcPr>
            <w:tcW w:w="2518" w:type="dxa"/>
            <w:tcBorders>
              <w:bottom w:val="nil"/>
            </w:tcBorders>
            <w:shd w:val="clear" w:color="auto" w:fill="auto"/>
          </w:tcPr>
          <w:p w:rsidR="006A2B48" w:rsidRPr="00763A1E" w:rsidRDefault="00980ECC" w:rsidP="006A2B48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 xml:space="preserve">Тема 3.3 Электрический </w:t>
            </w:r>
            <w:r w:rsidRPr="00763A1E">
              <w:rPr>
                <w:sz w:val="22"/>
                <w:szCs w:val="24"/>
                <w:lang w:val="ru-RU"/>
              </w:rPr>
              <w:lastRenderedPageBreak/>
              <w:t>ток</w:t>
            </w:r>
            <w:r w:rsidRPr="00763A1E">
              <w:rPr>
                <w:sz w:val="22"/>
                <w:szCs w:val="24"/>
                <w:lang w:val="ru-RU"/>
              </w:rPr>
              <w:cr/>
              <w:t>в различных средах</w:t>
            </w:r>
          </w:p>
        </w:tc>
        <w:tc>
          <w:tcPr>
            <w:tcW w:w="8638" w:type="dxa"/>
            <w:shd w:val="clear" w:color="auto" w:fill="auto"/>
          </w:tcPr>
          <w:p w:rsidR="006A2B48" w:rsidRPr="00763A1E" w:rsidRDefault="006A2B48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lastRenderedPageBreak/>
              <w:t>Содержание учебного материала:</w:t>
            </w:r>
          </w:p>
          <w:p w:rsidR="00980ECC" w:rsidRPr="00763A1E" w:rsidRDefault="00980ECC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lastRenderedPageBreak/>
              <w:t>Электрический ток в металлах, в электролитах, газах, в вакууме. Электролиз. Закон 4</w:t>
            </w:r>
          </w:p>
          <w:p w:rsidR="006A2B48" w:rsidRPr="00763A1E" w:rsidRDefault="00980ECC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электролиза Фарадея. Виды газовых разрядов. Термоэлектронная эмиссия. Плазма.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Электрический ток в полупроводниках. Собственная и примесная проводимости. Р-n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переход. Полупроводниковые приборы. Применение полупроводников.</w:t>
            </w:r>
          </w:p>
        </w:tc>
        <w:tc>
          <w:tcPr>
            <w:tcW w:w="1852" w:type="dxa"/>
            <w:shd w:val="clear" w:color="auto" w:fill="auto"/>
          </w:tcPr>
          <w:p w:rsidR="006A2B48" w:rsidRPr="00763A1E" w:rsidRDefault="006A2B48" w:rsidP="00221028">
            <w:pPr>
              <w:jc w:val="center"/>
              <w:rPr>
                <w:sz w:val="22"/>
                <w:lang w:val="ru-RU"/>
              </w:rPr>
            </w:pP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6A2B48" w:rsidRPr="00763A1E" w:rsidRDefault="006A2B48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0D19DF" w:rsidRPr="00763A1E" w:rsidTr="00221028">
        <w:trPr>
          <w:trHeight w:val="17"/>
        </w:trPr>
        <w:tc>
          <w:tcPr>
            <w:tcW w:w="2518" w:type="dxa"/>
            <w:vMerge w:val="restart"/>
            <w:tcBorders>
              <w:top w:val="nil"/>
            </w:tcBorders>
            <w:shd w:val="clear" w:color="auto" w:fill="auto"/>
          </w:tcPr>
          <w:p w:rsidR="000D19DF" w:rsidRPr="00763A1E" w:rsidRDefault="000D19DF" w:rsidP="000F377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0D19DF" w:rsidRPr="00763A1E" w:rsidRDefault="000D19DF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0D19DF" w:rsidRPr="00763A1E" w:rsidRDefault="000D19DF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устный и письменный фронтальный опрос; </w:t>
            </w:r>
          </w:p>
          <w:p w:rsidR="000D19DF" w:rsidRPr="00763A1E" w:rsidRDefault="000D19DF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взаимоопрос в парах (группах)</w:t>
            </w:r>
          </w:p>
          <w:p w:rsidR="000D19DF" w:rsidRPr="000D19DF" w:rsidRDefault="000D19DF" w:rsidP="000D19DF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письменная самостоятельная работа (решение задач)</w:t>
            </w:r>
          </w:p>
        </w:tc>
        <w:tc>
          <w:tcPr>
            <w:tcW w:w="1852" w:type="dxa"/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0D19DF" w:rsidRPr="000D19DF" w:rsidTr="004965B0">
        <w:trPr>
          <w:trHeight w:val="17"/>
        </w:trPr>
        <w:tc>
          <w:tcPr>
            <w:tcW w:w="2518" w:type="dxa"/>
            <w:vMerge/>
            <w:shd w:val="clear" w:color="auto" w:fill="auto"/>
          </w:tcPr>
          <w:p w:rsidR="000D19DF" w:rsidRPr="00763A1E" w:rsidRDefault="000D19DF" w:rsidP="000F377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0D19DF" w:rsidRPr="00763A1E" w:rsidRDefault="000D19DF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0D19DF">
              <w:rPr>
                <w:sz w:val="22"/>
                <w:szCs w:val="24"/>
                <w:lang w:val="ru-RU" w:eastAsia="ru-RU"/>
              </w:rPr>
              <w:t xml:space="preserve">Решение задач </w:t>
            </w:r>
            <w:r w:rsidRPr="004577A7">
              <w:rPr>
                <w:sz w:val="22"/>
                <w:szCs w:val="24"/>
                <w:lang w:val="ru-RU" w:eastAsia="ru-RU"/>
              </w:rPr>
              <w:t>с профессионально-ориентированной направленностью</w:t>
            </w:r>
          </w:p>
        </w:tc>
        <w:tc>
          <w:tcPr>
            <w:tcW w:w="1852" w:type="dxa"/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6A2B48" w:rsidRPr="00763A1E" w:rsidTr="00221028">
        <w:trPr>
          <w:trHeight w:val="17"/>
        </w:trPr>
        <w:tc>
          <w:tcPr>
            <w:tcW w:w="2518" w:type="dxa"/>
            <w:tcBorders>
              <w:bottom w:val="single" w:sz="4" w:space="0" w:color="auto"/>
            </w:tcBorders>
            <w:shd w:val="clear" w:color="auto" w:fill="auto"/>
          </w:tcPr>
          <w:p w:rsidR="006A2B48" w:rsidRPr="00763A1E" w:rsidRDefault="00980ECC" w:rsidP="00980ECC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3.4. Магнитное поле</w:t>
            </w:r>
          </w:p>
        </w:tc>
        <w:tc>
          <w:tcPr>
            <w:tcW w:w="8638" w:type="dxa"/>
            <w:shd w:val="clear" w:color="auto" w:fill="auto"/>
          </w:tcPr>
          <w:p w:rsidR="006A2B48" w:rsidRPr="00763A1E" w:rsidRDefault="006A2B48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6A2B48" w:rsidRPr="00763A1E" w:rsidRDefault="00980ECC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Вектор индукции магнитного поля. Взаимодействие токов. Сила Ампера. Применение силы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Ампера. Магнитный поток. Действие магнитного поля на движущийся заряд. Сила Лоренца.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Применение силы Лоренца. Магнитные свойства вещества. Солнечная активность и её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влияние на Землю. Магнитные бури.</w:t>
            </w:r>
          </w:p>
        </w:tc>
        <w:tc>
          <w:tcPr>
            <w:tcW w:w="1852" w:type="dxa"/>
            <w:shd w:val="clear" w:color="auto" w:fill="auto"/>
          </w:tcPr>
          <w:p w:rsidR="006A2B48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6A2B48" w:rsidRPr="00763A1E" w:rsidRDefault="006A2B48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6A2B48" w:rsidRPr="00763A1E" w:rsidTr="00221028">
        <w:trPr>
          <w:trHeight w:val="17"/>
        </w:trPr>
        <w:tc>
          <w:tcPr>
            <w:tcW w:w="2518" w:type="dxa"/>
            <w:tcBorders>
              <w:bottom w:val="nil"/>
            </w:tcBorders>
            <w:shd w:val="clear" w:color="auto" w:fill="auto"/>
          </w:tcPr>
          <w:p w:rsidR="006A2B48" w:rsidRPr="00763A1E" w:rsidRDefault="00980ECC" w:rsidP="005D423C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3.5. Электромагнитная</w:t>
            </w:r>
            <w:r w:rsidRPr="00763A1E">
              <w:rPr>
                <w:sz w:val="22"/>
                <w:szCs w:val="24"/>
                <w:lang w:val="ru-RU"/>
              </w:rPr>
              <w:cr/>
              <w:t>инд</w:t>
            </w:r>
            <w:r w:rsidR="005D423C">
              <w:rPr>
                <w:sz w:val="22"/>
                <w:szCs w:val="24"/>
                <w:lang w:val="ru-RU"/>
              </w:rPr>
              <w:t>у</w:t>
            </w:r>
            <w:r w:rsidRPr="00763A1E">
              <w:rPr>
                <w:sz w:val="22"/>
                <w:szCs w:val="24"/>
                <w:lang w:val="ru-RU"/>
              </w:rPr>
              <w:t>кция</w:t>
            </w:r>
          </w:p>
        </w:tc>
        <w:tc>
          <w:tcPr>
            <w:tcW w:w="8638" w:type="dxa"/>
            <w:shd w:val="clear" w:color="auto" w:fill="auto"/>
          </w:tcPr>
          <w:p w:rsidR="006A2B48" w:rsidRPr="00763A1E" w:rsidRDefault="006A2B48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6A2B48" w:rsidRPr="00763A1E" w:rsidRDefault="00980ECC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Явление электромагнитной индукции. Закон электромагнитной индукции. Правило Ленца.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Вихревое электрическое поле. ЭДС индукции в движущихся проводниках. Явление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самоиндукции. Индуктивность. Энергия магнитного поля тока. Электромагнитное поле.</w:t>
            </w:r>
          </w:p>
        </w:tc>
        <w:tc>
          <w:tcPr>
            <w:tcW w:w="1852" w:type="dxa"/>
            <w:shd w:val="clear" w:color="auto" w:fill="auto"/>
          </w:tcPr>
          <w:p w:rsidR="006A2B48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6A2B48" w:rsidRPr="00763A1E" w:rsidRDefault="006A2B48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3F5BB7" w:rsidRPr="00763A1E" w:rsidTr="00221028">
        <w:trPr>
          <w:trHeight w:val="17"/>
        </w:trPr>
        <w:tc>
          <w:tcPr>
            <w:tcW w:w="2518" w:type="dxa"/>
            <w:tcBorders>
              <w:top w:val="nil"/>
            </w:tcBorders>
            <w:shd w:val="clear" w:color="auto" w:fill="auto"/>
          </w:tcPr>
          <w:p w:rsidR="003F5BB7" w:rsidRPr="00763A1E" w:rsidRDefault="003F5BB7" w:rsidP="006A2B48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DD6737" w:rsidRPr="00763A1E" w:rsidRDefault="00DD6737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3F5BB7" w:rsidRPr="00763A1E" w:rsidRDefault="003F5BB7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Контрольная работа №2 «Электрическое поле. Законы постоянного тока. Магнитное поле. Электромагнитная индукция»</w:t>
            </w:r>
          </w:p>
        </w:tc>
        <w:tc>
          <w:tcPr>
            <w:tcW w:w="1852" w:type="dxa"/>
            <w:shd w:val="clear" w:color="auto" w:fill="auto"/>
          </w:tcPr>
          <w:p w:rsidR="003F5BB7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F5BB7" w:rsidRPr="00763A1E" w:rsidRDefault="003F5BB7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733022" w:rsidTr="00221028">
        <w:trPr>
          <w:trHeight w:val="17"/>
        </w:trPr>
        <w:tc>
          <w:tcPr>
            <w:tcW w:w="11156" w:type="dxa"/>
            <w:gridSpan w:val="2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b/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b/>
                <w:sz w:val="22"/>
                <w:szCs w:val="24"/>
                <w:lang w:val="ru-RU"/>
              </w:rPr>
              <w:t>Раздел 4. Колебания и волны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b/>
                <w:sz w:val="22"/>
                <w:lang w:val="ru-RU"/>
              </w:rPr>
            </w:pPr>
            <w:r w:rsidRPr="00763A1E">
              <w:rPr>
                <w:b/>
                <w:sz w:val="22"/>
                <w:lang w:val="ru-RU"/>
              </w:rPr>
              <w:t>8</w:t>
            </w:r>
          </w:p>
        </w:tc>
        <w:tc>
          <w:tcPr>
            <w:tcW w:w="1945" w:type="dxa"/>
            <w:vMerge w:val="restart"/>
            <w:tcBorders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ОК 01</w:t>
            </w:r>
            <w:r w:rsidRPr="00763A1E">
              <w:rPr>
                <w:sz w:val="22"/>
                <w:lang w:val="ru-RU"/>
              </w:rPr>
              <w:br/>
              <w:t>ОК 02</w:t>
            </w:r>
            <w:r w:rsidRPr="00763A1E">
              <w:rPr>
                <w:sz w:val="22"/>
                <w:lang w:val="ru-RU"/>
              </w:rPr>
              <w:br/>
              <w:t>ОК 03</w:t>
            </w:r>
            <w:r w:rsidRPr="00763A1E">
              <w:rPr>
                <w:sz w:val="22"/>
                <w:lang w:val="ru-RU"/>
              </w:rPr>
              <w:br/>
              <w:t>ОК 04</w:t>
            </w:r>
            <w:r w:rsidRPr="00763A1E">
              <w:rPr>
                <w:sz w:val="22"/>
                <w:lang w:val="ru-RU"/>
              </w:rPr>
              <w:br/>
              <w:t>ОК 05</w:t>
            </w:r>
            <w:r w:rsidRPr="00763A1E">
              <w:rPr>
                <w:sz w:val="22"/>
                <w:lang w:val="ru-RU"/>
              </w:rPr>
              <w:br/>
              <w:t>ОК 07</w:t>
            </w:r>
          </w:p>
        </w:tc>
      </w:tr>
      <w:tr w:rsidR="000D19DF" w:rsidRPr="00763A1E" w:rsidTr="00221028">
        <w:trPr>
          <w:trHeight w:val="17"/>
        </w:trPr>
        <w:tc>
          <w:tcPr>
            <w:tcW w:w="2518" w:type="dxa"/>
            <w:vMerge w:val="restart"/>
            <w:shd w:val="clear" w:color="auto" w:fill="auto"/>
          </w:tcPr>
          <w:p w:rsidR="000D19DF" w:rsidRPr="00763A1E" w:rsidRDefault="000D19DF" w:rsidP="00980ECC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4.1. Механические</w:t>
            </w:r>
            <w:r w:rsidRPr="00763A1E">
              <w:rPr>
                <w:sz w:val="22"/>
                <w:szCs w:val="24"/>
                <w:lang w:val="ru-RU"/>
              </w:rPr>
              <w:cr/>
              <w:t>колебания и волны</w:t>
            </w:r>
          </w:p>
        </w:tc>
        <w:tc>
          <w:tcPr>
            <w:tcW w:w="8638" w:type="dxa"/>
            <w:shd w:val="clear" w:color="auto" w:fill="auto"/>
          </w:tcPr>
          <w:p w:rsidR="000D19DF" w:rsidRPr="00763A1E" w:rsidRDefault="000D19DF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0D19DF" w:rsidRPr="00763A1E" w:rsidRDefault="000D19DF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Гармонические колебания. Свободные механические колебания. Превращение энергии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при колебательном движении. Математический маятник. Пружинный маятник.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Вынужденные механические колебания. Резонанс.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Поперечные и продольные волны. Характеристики волны. Звуковые волны. Ультразвук и его применение.</w:t>
            </w:r>
          </w:p>
        </w:tc>
        <w:tc>
          <w:tcPr>
            <w:tcW w:w="1852" w:type="dxa"/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top w:val="nil"/>
              <w:bottom w:val="nil"/>
            </w:tcBorders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0D19DF" w:rsidRPr="00763A1E" w:rsidTr="004965B0">
        <w:trPr>
          <w:trHeight w:val="17"/>
        </w:trPr>
        <w:tc>
          <w:tcPr>
            <w:tcW w:w="2518" w:type="dxa"/>
            <w:vMerge/>
            <w:shd w:val="clear" w:color="auto" w:fill="auto"/>
          </w:tcPr>
          <w:p w:rsidR="000D19DF" w:rsidRPr="00763A1E" w:rsidRDefault="000D19DF" w:rsidP="000F377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0D19DF" w:rsidRPr="00763A1E" w:rsidRDefault="000D19DF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0D19DF" w:rsidRPr="00763A1E" w:rsidRDefault="000D19DF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устный и письменный фронтальный опрос; </w:t>
            </w:r>
          </w:p>
          <w:p w:rsidR="000D19DF" w:rsidRPr="00763A1E" w:rsidRDefault="000D19DF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взаимоопрос в парах (группах)</w:t>
            </w:r>
          </w:p>
          <w:p w:rsidR="000D19DF" w:rsidRPr="000D19DF" w:rsidRDefault="000D19DF" w:rsidP="000D19DF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письменная самостоятельная работа (решение задач)</w:t>
            </w:r>
          </w:p>
        </w:tc>
        <w:tc>
          <w:tcPr>
            <w:tcW w:w="1852" w:type="dxa"/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0D19DF" w:rsidRPr="000D19DF" w:rsidTr="00221028">
        <w:trPr>
          <w:trHeight w:val="17"/>
        </w:trPr>
        <w:tc>
          <w:tcPr>
            <w:tcW w:w="251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0D19DF" w:rsidRPr="00763A1E" w:rsidRDefault="000D19DF" w:rsidP="000F377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0D19DF" w:rsidRPr="00763A1E" w:rsidRDefault="000D19DF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0D19DF">
              <w:rPr>
                <w:sz w:val="22"/>
                <w:szCs w:val="24"/>
                <w:lang w:val="ru-RU" w:eastAsia="ru-RU"/>
              </w:rPr>
              <w:t xml:space="preserve">Решение задач </w:t>
            </w:r>
            <w:r w:rsidRPr="004577A7">
              <w:rPr>
                <w:sz w:val="22"/>
                <w:szCs w:val="24"/>
                <w:lang w:val="ru-RU" w:eastAsia="ru-RU"/>
              </w:rPr>
              <w:t>с профессионально-ориентированной направленностью</w:t>
            </w:r>
          </w:p>
        </w:tc>
        <w:tc>
          <w:tcPr>
            <w:tcW w:w="1852" w:type="dxa"/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6A2B48" w:rsidRPr="00763A1E" w:rsidTr="00221028">
        <w:trPr>
          <w:trHeight w:val="17"/>
        </w:trPr>
        <w:tc>
          <w:tcPr>
            <w:tcW w:w="2518" w:type="dxa"/>
            <w:tcBorders>
              <w:bottom w:val="nil"/>
            </w:tcBorders>
            <w:shd w:val="clear" w:color="auto" w:fill="auto"/>
          </w:tcPr>
          <w:p w:rsidR="006A2B48" w:rsidRPr="00763A1E" w:rsidRDefault="00980ECC" w:rsidP="006A2B48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4.2. Электромагнитные</w:t>
            </w:r>
            <w:r w:rsidRPr="00763A1E">
              <w:rPr>
                <w:sz w:val="22"/>
                <w:szCs w:val="24"/>
                <w:lang w:val="ru-RU"/>
              </w:rPr>
              <w:cr/>
              <w:t>колебания и волны</w:t>
            </w:r>
          </w:p>
        </w:tc>
        <w:tc>
          <w:tcPr>
            <w:tcW w:w="8638" w:type="dxa"/>
            <w:shd w:val="clear" w:color="auto" w:fill="auto"/>
          </w:tcPr>
          <w:p w:rsidR="006A2B48" w:rsidRPr="00763A1E" w:rsidRDefault="006A2B48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6A2B48" w:rsidRPr="00763A1E" w:rsidRDefault="00980ECC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Свободные электромагнитные колебания. Превращение энергии в колебательном контуре.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 xml:space="preserve">Период свободных электрических колебаний. Формула Томсона. </w:t>
            </w:r>
            <w:r w:rsidRPr="00763A1E">
              <w:rPr>
                <w:sz w:val="22"/>
                <w:szCs w:val="24"/>
                <w:lang w:val="ru-RU" w:eastAsia="ru-RU"/>
              </w:rPr>
              <w:lastRenderedPageBreak/>
              <w:t>Затухающие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электромагнитные колебания. Вынужденные электрические колебания. Переменный ток.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Резонанс в электрической цепи. Генератор переменного тока. Трансформаторы.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Получение, передача и распределение электроэнергии.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Электромагнитные волны. Свойства электромагнитных волн. Открытый колебательный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контур. Опыты Г.Герца. Изобретение радио А.С. Поповым. Понятие о радиосвязи. Принцип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радиосвязи. Применение электромагнитных волн.</w:t>
            </w:r>
          </w:p>
        </w:tc>
        <w:tc>
          <w:tcPr>
            <w:tcW w:w="1852" w:type="dxa"/>
            <w:shd w:val="clear" w:color="auto" w:fill="auto"/>
          </w:tcPr>
          <w:p w:rsidR="006A2B48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lastRenderedPageBreak/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6A2B48" w:rsidRPr="00763A1E" w:rsidRDefault="006A2B48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157C81" w:rsidRPr="00763A1E" w:rsidTr="00221028">
        <w:trPr>
          <w:trHeight w:val="17"/>
        </w:trPr>
        <w:tc>
          <w:tcPr>
            <w:tcW w:w="2518" w:type="dxa"/>
            <w:tcBorders>
              <w:top w:val="nil"/>
            </w:tcBorders>
            <w:shd w:val="clear" w:color="auto" w:fill="auto"/>
          </w:tcPr>
          <w:p w:rsidR="00157C81" w:rsidRPr="00763A1E" w:rsidRDefault="00157C81" w:rsidP="006A2B48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157C81" w:rsidRPr="00763A1E" w:rsidRDefault="00157C81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Лабораторные занятия:</w:t>
            </w:r>
          </w:p>
          <w:p w:rsidR="00157C81" w:rsidRPr="00763A1E" w:rsidRDefault="00157C81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Лабораторная работа № 6 Определение длины световой волны с помощью дифракционной решетки.</w:t>
            </w:r>
          </w:p>
        </w:tc>
        <w:tc>
          <w:tcPr>
            <w:tcW w:w="1852" w:type="dxa"/>
            <w:shd w:val="clear" w:color="auto" w:fill="auto"/>
          </w:tcPr>
          <w:p w:rsidR="00157C81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57C81" w:rsidRPr="00763A1E" w:rsidRDefault="00157C81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733022" w:rsidTr="00221028">
        <w:trPr>
          <w:trHeight w:val="17"/>
        </w:trPr>
        <w:tc>
          <w:tcPr>
            <w:tcW w:w="2518" w:type="dxa"/>
            <w:shd w:val="clear" w:color="auto" w:fill="auto"/>
          </w:tcPr>
          <w:p w:rsidR="00872C62" w:rsidRPr="00763A1E" w:rsidRDefault="00872C62" w:rsidP="006A2B48">
            <w:pPr>
              <w:rPr>
                <w:b/>
                <w:sz w:val="22"/>
                <w:szCs w:val="24"/>
                <w:lang w:val="ru-RU"/>
              </w:rPr>
            </w:pPr>
            <w:r w:rsidRPr="00763A1E">
              <w:rPr>
                <w:b/>
                <w:sz w:val="22"/>
                <w:szCs w:val="24"/>
                <w:lang w:val="ru-RU"/>
              </w:rPr>
              <w:t>Раздел 5. Оптика</w:t>
            </w: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b/>
                <w:sz w:val="22"/>
                <w:szCs w:val="24"/>
                <w:u w:val="single"/>
                <w:lang w:val="ru-RU" w:eastAsia="ru-RU"/>
              </w:rPr>
            </w:pP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b/>
                <w:sz w:val="22"/>
                <w:lang w:val="ru-RU"/>
              </w:rPr>
            </w:pPr>
            <w:r w:rsidRPr="00763A1E">
              <w:rPr>
                <w:b/>
                <w:sz w:val="22"/>
                <w:lang w:val="ru-RU"/>
              </w:rPr>
              <w:t>8</w:t>
            </w:r>
          </w:p>
        </w:tc>
        <w:tc>
          <w:tcPr>
            <w:tcW w:w="1945" w:type="dxa"/>
            <w:vMerge w:val="restart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ОК 01</w:t>
            </w:r>
            <w:r w:rsidRPr="00763A1E">
              <w:rPr>
                <w:sz w:val="22"/>
                <w:lang w:val="ru-RU"/>
              </w:rPr>
              <w:br/>
              <w:t>ОК 02</w:t>
            </w:r>
            <w:r w:rsidRPr="00763A1E">
              <w:rPr>
                <w:sz w:val="22"/>
                <w:lang w:val="ru-RU"/>
              </w:rPr>
              <w:br/>
              <w:t>ОК 03</w:t>
            </w:r>
            <w:r w:rsidRPr="00763A1E">
              <w:rPr>
                <w:sz w:val="22"/>
                <w:lang w:val="ru-RU"/>
              </w:rPr>
              <w:br/>
              <w:t>ОК 04</w:t>
            </w:r>
            <w:r w:rsidRPr="00763A1E">
              <w:rPr>
                <w:sz w:val="22"/>
                <w:lang w:val="ru-RU"/>
              </w:rPr>
              <w:br/>
              <w:t>ОК 05</w:t>
            </w:r>
            <w:r w:rsidRPr="00763A1E">
              <w:rPr>
                <w:sz w:val="22"/>
                <w:lang w:val="ru-RU"/>
              </w:rPr>
              <w:br/>
              <w:t>ОК 07</w:t>
            </w: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tcBorders>
              <w:bottom w:val="single" w:sz="4" w:space="0" w:color="auto"/>
            </w:tcBorders>
            <w:shd w:val="clear" w:color="auto" w:fill="auto"/>
          </w:tcPr>
          <w:p w:rsidR="00872C62" w:rsidRPr="00763A1E" w:rsidRDefault="00872C62" w:rsidP="00980ECC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5.1. Природа света</w:t>
            </w: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Точечный источник света. Скорость распространения света. Законы отражения и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преломления света. Принцип Гюйгенса. Солнечные и лунные затмения. Полное отражение.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Линзы. Построение изображения в линзах. Формула тонкой линзы. Увеличение линзы.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Глаз как оптическая система. Оптические приборы. Телескопы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6A2B48" w:rsidRPr="00763A1E" w:rsidTr="00221028">
        <w:trPr>
          <w:trHeight w:val="17"/>
        </w:trPr>
        <w:tc>
          <w:tcPr>
            <w:tcW w:w="2518" w:type="dxa"/>
            <w:tcBorders>
              <w:bottom w:val="nil"/>
            </w:tcBorders>
            <w:shd w:val="clear" w:color="auto" w:fill="auto"/>
          </w:tcPr>
          <w:p w:rsidR="006A2B48" w:rsidRPr="00763A1E" w:rsidRDefault="00980ECC" w:rsidP="00980ECC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5.2. Волновые свойства света</w:t>
            </w:r>
          </w:p>
        </w:tc>
        <w:tc>
          <w:tcPr>
            <w:tcW w:w="8638" w:type="dxa"/>
            <w:shd w:val="clear" w:color="auto" w:fill="auto"/>
          </w:tcPr>
          <w:p w:rsidR="006A2B48" w:rsidRPr="00763A1E" w:rsidRDefault="006A2B48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6A2B48" w:rsidRPr="00763A1E" w:rsidRDefault="00980ECC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Интерференция света. Когерентность световых лучей. Интерференция в тонких пленках.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Кольца Ньютона. Использование интерференции в науке и технике. Дифракция света.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Дифракция на щели в параллельных лучах. Дифракционная решетка. Поляризация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поперечных волн. Поляризация света. Поляроиды. Дисперсия света. Виды излучений.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Виды спектров. Спектры испускания. Спектры поглощения. Спектральный анализ.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Спектральные классы звезд. Ультрафиолетовое излучение. Инфракрасное излучение.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Рентгеновские лучи. Их природа и свойства. Шкала электромагнитных излучений.</w:t>
            </w:r>
          </w:p>
        </w:tc>
        <w:tc>
          <w:tcPr>
            <w:tcW w:w="1852" w:type="dxa"/>
            <w:shd w:val="clear" w:color="auto" w:fill="auto"/>
          </w:tcPr>
          <w:p w:rsidR="006A2B48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6A2B48" w:rsidRPr="00763A1E" w:rsidRDefault="006A2B48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3F5BB7" w:rsidRPr="00763A1E" w:rsidTr="00221028">
        <w:trPr>
          <w:trHeight w:val="17"/>
        </w:trPr>
        <w:tc>
          <w:tcPr>
            <w:tcW w:w="25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F5BB7" w:rsidRPr="00763A1E" w:rsidRDefault="003F5BB7" w:rsidP="00980EC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3F5BB7" w:rsidRPr="000D19DF" w:rsidRDefault="003F5BB7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0D19DF">
              <w:rPr>
                <w:sz w:val="22"/>
                <w:szCs w:val="24"/>
                <w:lang w:val="ru-RU" w:eastAsia="ru-RU"/>
              </w:rPr>
              <w:t>Контрольная работа № 3 «Колебания и волны. Оптика»</w:t>
            </w:r>
          </w:p>
        </w:tc>
        <w:tc>
          <w:tcPr>
            <w:tcW w:w="1852" w:type="dxa"/>
            <w:shd w:val="clear" w:color="auto" w:fill="auto"/>
          </w:tcPr>
          <w:p w:rsidR="003F5BB7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3F5BB7" w:rsidRPr="00763A1E" w:rsidRDefault="003F5BB7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763A1E" w:rsidTr="00285C68">
        <w:trPr>
          <w:trHeight w:val="653"/>
        </w:trPr>
        <w:tc>
          <w:tcPr>
            <w:tcW w:w="2518" w:type="dxa"/>
            <w:shd w:val="clear" w:color="auto" w:fill="auto"/>
          </w:tcPr>
          <w:p w:rsidR="00872C62" w:rsidRPr="00763A1E" w:rsidRDefault="00872C62" w:rsidP="00EF1831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5.3. Специальная теория</w:t>
            </w:r>
            <w:r w:rsidR="00EF1831" w:rsidRPr="00763A1E">
              <w:rPr>
                <w:sz w:val="22"/>
                <w:szCs w:val="24"/>
                <w:lang w:val="ru-RU"/>
              </w:rPr>
              <w:t xml:space="preserve"> </w:t>
            </w:r>
            <w:r w:rsidRPr="00763A1E">
              <w:rPr>
                <w:sz w:val="22"/>
                <w:szCs w:val="24"/>
                <w:lang w:val="ru-RU"/>
              </w:rPr>
              <w:t>относительности</w:t>
            </w: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872C62" w:rsidRPr="00285C68" w:rsidRDefault="00872C62" w:rsidP="00285C68">
            <w:pPr>
              <w:jc w:val="both"/>
              <w:rPr>
                <w:sz w:val="22"/>
                <w:szCs w:val="24"/>
                <w:lang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Движение со скоростью света. Постулаты теории относительности и следствия из них.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Инвариантность модуля скорости света в вакууме. Энерг</w:t>
            </w:r>
            <w:r w:rsidR="00200BC0" w:rsidRPr="00763A1E">
              <w:rPr>
                <w:sz w:val="22"/>
                <w:szCs w:val="24"/>
                <w:lang w:val="ru-RU" w:eastAsia="ru-RU"/>
              </w:rPr>
              <w:t xml:space="preserve">ия покоя. Связь массы и энергии </w:t>
            </w:r>
            <w:r w:rsidRPr="00763A1E">
              <w:rPr>
                <w:sz w:val="22"/>
                <w:szCs w:val="24"/>
                <w:lang w:val="ru-RU" w:eastAsia="ru-RU"/>
              </w:rPr>
              <w:t>свободной частицы. Эл</w:t>
            </w:r>
            <w:r w:rsidR="00285C68">
              <w:rPr>
                <w:sz w:val="22"/>
                <w:szCs w:val="24"/>
                <w:lang w:val="ru-RU" w:eastAsia="ru-RU"/>
              </w:rPr>
              <w:t>ементы релятивистской динамики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733022" w:rsidTr="00221028">
        <w:trPr>
          <w:trHeight w:val="17"/>
        </w:trPr>
        <w:tc>
          <w:tcPr>
            <w:tcW w:w="11156" w:type="dxa"/>
            <w:gridSpan w:val="2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b/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b/>
                <w:sz w:val="22"/>
                <w:szCs w:val="24"/>
                <w:lang w:val="ru-RU"/>
              </w:rPr>
              <w:t>Раздел 6. Квантовая физика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b/>
                <w:sz w:val="22"/>
                <w:lang w:val="ru-RU"/>
              </w:rPr>
            </w:pPr>
            <w:r w:rsidRPr="00763A1E">
              <w:rPr>
                <w:b/>
                <w:sz w:val="22"/>
                <w:lang w:val="ru-RU"/>
              </w:rPr>
              <w:t>8</w:t>
            </w:r>
          </w:p>
        </w:tc>
        <w:tc>
          <w:tcPr>
            <w:tcW w:w="1945" w:type="dxa"/>
            <w:vMerge w:val="restart"/>
            <w:tcBorders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ОК 01</w:t>
            </w:r>
            <w:r w:rsidRPr="00763A1E">
              <w:rPr>
                <w:sz w:val="22"/>
                <w:lang w:val="ru-RU"/>
              </w:rPr>
              <w:br/>
              <w:t>ОК 02</w:t>
            </w:r>
            <w:r w:rsidRPr="00763A1E">
              <w:rPr>
                <w:sz w:val="22"/>
                <w:lang w:val="ru-RU"/>
              </w:rPr>
              <w:br/>
              <w:t>ОК 03</w:t>
            </w:r>
            <w:r w:rsidRPr="00763A1E">
              <w:rPr>
                <w:sz w:val="22"/>
                <w:lang w:val="ru-RU"/>
              </w:rPr>
              <w:br/>
              <w:t>ОК 04</w:t>
            </w:r>
            <w:r w:rsidRPr="00763A1E">
              <w:rPr>
                <w:sz w:val="22"/>
                <w:lang w:val="ru-RU"/>
              </w:rPr>
              <w:br/>
              <w:t>ОК 05</w:t>
            </w:r>
            <w:r w:rsidRPr="00763A1E">
              <w:rPr>
                <w:sz w:val="22"/>
                <w:lang w:val="ru-RU"/>
              </w:rPr>
              <w:br/>
              <w:t>ОК 07</w:t>
            </w: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tcBorders>
              <w:bottom w:val="nil"/>
            </w:tcBorders>
            <w:shd w:val="clear" w:color="auto" w:fill="auto"/>
          </w:tcPr>
          <w:p w:rsidR="00872C62" w:rsidRPr="00763A1E" w:rsidRDefault="00872C62" w:rsidP="00980ECC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6.1. Квантовая оптика</w:t>
            </w: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Квантовая гипотеза Планка. Тепловое излучение. Корпускулярно-волновой дуализм.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Фотоны. Гипотеза де Бройля о волновых свойствах частиц. Давление света. Химическое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действие света. Опыты П.Н. Лебедева и Н.И. Вавилова. Фотоэффект. Уравнение Эйнштейна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для фотоэффекта. Применение фотоэффекта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D05C93" w:rsidRPr="00763A1E" w:rsidTr="00221028">
        <w:trPr>
          <w:trHeight w:val="17"/>
        </w:trPr>
        <w:tc>
          <w:tcPr>
            <w:tcW w:w="2518" w:type="dxa"/>
            <w:tcBorders>
              <w:top w:val="nil"/>
              <w:bottom w:val="nil"/>
            </w:tcBorders>
            <w:shd w:val="clear" w:color="auto" w:fill="auto"/>
          </w:tcPr>
          <w:p w:rsidR="00D05C93" w:rsidRPr="00763A1E" w:rsidRDefault="00D05C93" w:rsidP="000F377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D05C93" w:rsidRPr="00763A1E" w:rsidRDefault="00D05C93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D05C93" w:rsidRPr="00763A1E" w:rsidRDefault="00D05C93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устный и письменный фронтальный опрос; </w:t>
            </w:r>
          </w:p>
          <w:p w:rsidR="00D05C93" w:rsidRPr="00763A1E" w:rsidRDefault="00D05C93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lastRenderedPageBreak/>
              <w:t>взаимоопрос в парах (группах)</w:t>
            </w:r>
          </w:p>
          <w:p w:rsidR="00D05C93" w:rsidRPr="00763A1E" w:rsidRDefault="00D05C93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письменная самостоятельная работа (решение задач)</w:t>
            </w:r>
          </w:p>
        </w:tc>
        <w:tc>
          <w:tcPr>
            <w:tcW w:w="1852" w:type="dxa"/>
            <w:shd w:val="clear" w:color="auto" w:fill="auto"/>
          </w:tcPr>
          <w:p w:rsidR="00D05C93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lastRenderedPageBreak/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D05C93" w:rsidRPr="00763A1E" w:rsidRDefault="00D05C93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980ECC" w:rsidRPr="00763A1E" w:rsidTr="00221028">
        <w:trPr>
          <w:trHeight w:val="17"/>
        </w:trPr>
        <w:tc>
          <w:tcPr>
            <w:tcW w:w="2518" w:type="dxa"/>
            <w:tcBorders>
              <w:top w:val="nil"/>
              <w:bottom w:val="nil"/>
            </w:tcBorders>
            <w:shd w:val="clear" w:color="auto" w:fill="auto"/>
          </w:tcPr>
          <w:p w:rsidR="00980ECC" w:rsidRPr="00763A1E" w:rsidRDefault="00980ECC" w:rsidP="00980ECC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lastRenderedPageBreak/>
              <w:t>Тема 6.2. Физика атома и атомного</w:t>
            </w:r>
            <w:r w:rsidRPr="00763A1E">
              <w:rPr>
                <w:sz w:val="22"/>
                <w:szCs w:val="24"/>
                <w:lang w:val="ru-RU"/>
              </w:rPr>
              <w:cr/>
              <w:t>ядра</w:t>
            </w:r>
          </w:p>
        </w:tc>
        <w:tc>
          <w:tcPr>
            <w:tcW w:w="8638" w:type="dxa"/>
            <w:shd w:val="clear" w:color="auto" w:fill="auto"/>
          </w:tcPr>
          <w:p w:rsidR="00980ECC" w:rsidRPr="00763A1E" w:rsidRDefault="00980ECC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980ECC" w:rsidRPr="00763A1E" w:rsidRDefault="00980ECC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Развитие взглядов на строение вещества. Модели строения атомного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ядра. Ядерная модель атома. Опыты Э.Резерфорда. Модель атома водорода по Н.Бору.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Квантовые постулаты Бора. Лазеры. Радиоактивность. Закон радиоактивного распада.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Радиоактивные превращения. Способы наблюдения и регистрации заряженных частиц.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Строение атомного ядра. Дефект массы, энергия связи и устойчивость атомных ядер.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Ядерные реакции. Ядерная энергетика. Энергетический выход ядерных реакций.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Искусственная радиоактивность. Деление тяжелых ядер. Цепная ядерная реакция.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Управляемая цепная реакция. Ядерный реактор. Термоядерный синтез. Энергия звезд.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Получение радиоактивных изотопов и их применение. Биологическое действие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радиоактивных излучений. Элементарные частицы.</w:t>
            </w:r>
          </w:p>
        </w:tc>
        <w:tc>
          <w:tcPr>
            <w:tcW w:w="1852" w:type="dxa"/>
            <w:shd w:val="clear" w:color="auto" w:fill="auto"/>
          </w:tcPr>
          <w:p w:rsidR="00980ECC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980ECC" w:rsidRPr="00763A1E" w:rsidRDefault="00980ECC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3F5BB7" w:rsidRPr="00763A1E" w:rsidTr="00221028">
        <w:trPr>
          <w:trHeight w:val="17"/>
        </w:trPr>
        <w:tc>
          <w:tcPr>
            <w:tcW w:w="25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F5BB7" w:rsidRPr="00763A1E" w:rsidRDefault="003F5BB7" w:rsidP="00980EC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3F5BB7" w:rsidRPr="00763A1E" w:rsidRDefault="003F5BB7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Контрольная работа № 4 «Квантовая физика»</w:t>
            </w:r>
          </w:p>
        </w:tc>
        <w:tc>
          <w:tcPr>
            <w:tcW w:w="1852" w:type="dxa"/>
            <w:shd w:val="clear" w:color="auto" w:fill="auto"/>
          </w:tcPr>
          <w:p w:rsidR="003F5BB7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F5BB7" w:rsidRPr="00763A1E" w:rsidRDefault="003F5BB7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A9742C" w:rsidRPr="00733022" w:rsidTr="004929C4">
        <w:trPr>
          <w:trHeight w:val="17"/>
        </w:trPr>
        <w:tc>
          <w:tcPr>
            <w:tcW w:w="11156" w:type="dxa"/>
            <w:gridSpan w:val="2"/>
            <w:tcBorders>
              <w:bottom w:val="nil"/>
            </w:tcBorders>
            <w:shd w:val="clear" w:color="auto" w:fill="auto"/>
          </w:tcPr>
          <w:p w:rsidR="00A9742C" w:rsidRPr="00763A1E" w:rsidRDefault="00A9742C" w:rsidP="00221028">
            <w:pPr>
              <w:jc w:val="both"/>
              <w:rPr>
                <w:b/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b/>
                <w:sz w:val="22"/>
                <w:szCs w:val="24"/>
                <w:lang w:val="ru-RU"/>
              </w:rPr>
              <w:t>Раздел 7. Строение Вселенной</w:t>
            </w:r>
          </w:p>
        </w:tc>
        <w:tc>
          <w:tcPr>
            <w:tcW w:w="1852" w:type="dxa"/>
            <w:shd w:val="clear" w:color="auto" w:fill="auto"/>
          </w:tcPr>
          <w:p w:rsidR="00A9742C" w:rsidRPr="00763A1E" w:rsidRDefault="00A9742C" w:rsidP="00221028">
            <w:pPr>
              <w:jc w:val="center"/>
              <w:rPr>
                <w:b/>
                <w:sz w:val="22"/>
                <w:lang w:val="ru-RU"/>
              </w:rPr>
            </w:pPr>
            <w:r w:rsidRPr="00763A1E">
              <w:rPr>
                <w:b/>
                <w:sz w:val="22"/>
                <w:lang w:val="ru-RU"/>
              </w:rPr>
              <w:t>6</w:t>
            </w:r>
          </w:p>
        </w:tc>
        <w:tc>
          <w:tcPr>
            <w:tcW w:w="1945" w:type="dxa"/>
            <w:vMerge w:val="restart"/>
            <w:tcBorders>
              <w:bottom w:val="nil"/>
            </w:tcBorders>
            <w:shd w:val="clear" w:color="auto" w:fill="auto"/>
          </w:tcPr>
          <w:p w:rsidR="00A9742C" w:rsidRPr="00763A1E" w:rsidRDefault="00A9742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ОК 01</w:t>
            </w:r>
            <w:r w:rsidRPr="00763A1E">
              <w:rPr>
                <w:sz w:val="22"/>
                <w:lang w:val="ru-RU"/>
              </w:rPr>
              <w:br/>
              <w:t>ОК 02</w:t>
            </w:r>
            <w:r w:rsidRPr="00763A1E">
              <w:rPr>
                <w:sz w:val="22"/>
                <w:lang w:val="ru-RU"/>
              </w:rPr>
              <w:br/>
              <w:t>ОК 03</w:t>
            </w:r>
            <w:r w:rsidRPr="00763A1E">
              <w:rPr>
                <w:sz w:val="22"/>
                <w:lang w:val="ru-RU"/>
              </w:rPr>
              <w:br/>
              <w:t>ОК 04</w:t>
            </w:r>
            <w:r w:rsidRPr="00763A1E">
              <w:rPr>
                <w:sz w:val="22"/>
                <w:lang w:val="ru-RU"/>
              </w:rPr>
              <w:br/>
              <w:t>ОК 05</w:t>
            </w:r>
            <w:r w:rsidRPr="00763A1E">
              <w:rPr>
                <w:sz w:val="22"/>
                <w:lang w:val="ru-RU"/>
              </w:rPr>
              <w:br/>
              <w:t>ОК 07</w:t>
            </w: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EF1831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7.1. Строение Солнечной</w:t>
            </w:r>
            <w:r w:rsidR="00EF1831" w:rsidRPr="00763A1E">
              <w:rPr>
                <w:sz w:val="22"/>
                <w:szCs w:val="24"/>
                <w:lang w:val="ru-RU"/>
              </w:rPr>
              <w:t xml:space="preserve"> </w:t>
            </w:r>
            <w:r w:rsidRPr="00763A1E">
              <w:rPr>
                <w:sz w:val="22"/>
                <w:szCs w:val="24"/>
                <w:lang w:val="ru-RU"/>
              </w:rPr>
              <w:t>системы</w:t>
            </w: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Солнечная система: планеты и малые тела, система Земля—Луна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980ECC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7.2. Эволюция Вселенной</w:t>
            </w: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Строение и эволюция Солнца и звёзд. Классификация звёзд. Звёзды и источники их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энергии.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Галактика. Современные представления о строении и эволюции Вселенной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FE7415" w:rsidRPr="00763A1E" w:rsidTr="00221028">
        <w:trPr>
          <w:trHeight w:val="17"/>
        </w:trPr>
        <w:tc>
          <w:tcPr>
            <w:tcW w:w="2518" w:type="dxa"/>
            <w:tcBorders>
              <w:top w:val="nil"/>
            </w:tcBorders>
            <w:shd w:val="clear" w:color="auto" w:fill="auto"/>
          </w:tcPr>
          <w:p w:rsidR="00FE7415" w:rsidRPr="00763A1E" w:rsidRDefault="00FE7415" w:rsidP="00980EC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FE7415" w:rsidRPr="00763A1E" w:rsidRDefault="00FE7415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Лабораторные работы:</w:t>
            </w:r>
          </w:p>
          <w:p w:rsidR="00FE7415" w:rsidRPr="00763A1E" w:rsidRDefault="00FE7415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Лабораторная работа №7. </w:t>
            </w:r>
            <w:r w:rsidR="00AB6CA1" w:rsidRPr="00763A1E">
              <w:rPr>
                <w:sz w:val="22"/>
                <w:szCs w:val="24"/>
                <w:lang w:val="ru-RU" w:eastAsia="ru-RU"/>
              </w:rPr>
              <w:t>Звезды и звездные системы</w:t>
            </w:r>
          </w:p>
        </w:tc>
        <w:tc>
          <w:tcPr>
            <w:tcW w:w="1852" w:type="dxa"/>
            <w:shd w:val="clear" w:color="auto" w:fill="auto"/>
          </w:tcPr>
          <w:p w:rsidR="00FE7415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</w:tcBorders>
            <w:shd w:val="clear" w:color="auto" w:fill="auto"/>
          </w:tcPr>
          <w:p w:rsidR="00FE7415" w:rsidRPr="00763A1E" w:rsidRDefault="00FE7415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EB6CD4" w:rsidRPr="00763A1E" w:rsidTr="00221028">
        <w:trPr>
          <w:trHeight w:val="227"/>
        </w:trPr>
        <w:tc>
          <w:tcPr>
            <w:tcW w:w="2518" w:type="dxa"/>
            <w:vMerge w:val="restart"/>
            <w:shd w:val="clear" w:color="auto" w:fill="auto"/>
          </w:tcPr>
          <w:p w:rsidR="00EB6CD4" w:rsidRPr="00763A1E" w:rsidRDefault="00EB6CD4" w:rsidP="006A2B48">
            <w:pPr>
              <w:rPr>
                <w:b/>
                <w:sz w:val="22"/>
                <w:lang w:val="ru-RU"/>
              </w:rPr>
            </w:pPr>
          </w:p>
        </w:tc>
        <w:tc>
          <w:tcPr>
            <w:tcW w:w="8638" w:type="dxa"/>
            <w:shd w:val="clear" w:color="auto" w:fill="auto"/>
            <w:vAlign w:val="center"/>
          </w:tcPr>
          <w:p w:rsidR="00EB6CD4" w:rsidRPr="00763A1E" w:rsidRDefault="00EB6CD4" w:rsidP="003F5BB7">
            <w:pPr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Промежуточная аттестация: дифференцированный зачет</w:t>
            </w:r>
          </w:p>
        </w:tc>
        <w:tc>
          <w:tcPr>
            <w:tcW w:w="1852" w:type="dxa"/>
            <w:shd w:val="clear" w:color="auto" w:fill="auto"/>
          </w:tcPr>
          <w:p w:rsidR="00EB6CD4" w:rsidRPr="00763A1E" w:rsidRDefault="00EB6CD4" w:rsidP="00221028">
            <w:pPr>
              <w:jc w:val="center"/>
              <w:rPr>
                <w:b/>
                <w:sz w:val="22"/>
                <w:szCs w:val="24"/>
                <w:lang w:val="ru-RU"/>
              </w:rPr>
            </w:pPr>
          </w:p>
        </w:tc>
        <w:tc>
          <w:tcPr>
            <w:tcW w:w="1945" w:type="dxa"/>
            <w:shd w:val="clear" w:color="auto" w:fill="auto"/>
          </w:tcPr>
          <w:p w:rsidR="00EB6CD4" w:rsidRPr="00763A1E" w:rsidRDefault="00EB6CD4" w:rsidP="006A2B48">
            <w:pPr>
              <w:rPr>
                <w:sz w:val="22"/>
                <w:lang w:val="ru-RU"/>
              </w:rPr>
            </w:pPr>
          </w:p>
        </w:tc>
      </w:tr>
      <w:tr w:rsidR="00EB6CD4" w:rsidRPr="00763A1E" w:rsidTr="00221028">
        <w:trPr>
          <w:trHeight w:val="227"/>
        </w:trPr>
        <w:tc>
          <w:tcPr>
            <w:tcW w:w="2518" w:type="dxa"/>
            <w:vMerge/>
            <w:shd w:val="clear" w:color="auto" w:fill="auto"/>
          </w:tcPr>
          <w:p w:rsidR="00EB6CD4" w:rsidRPr="00763A1E" w:rsidRDefault="00EB6CD4" w:rsidP="006A2B48">
            <w:pPr>
              <w:rPr>
                <w:b/>
                <w:sz w:val="22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EB6CD4" w:rsidRPr="00763A1E" w:rsidRDefault="00EB6CD4" w:rsidP="00EB6CD4">
            <w:pPr>
              <w:rPr>
                <w:b/>
                <w:sz w:val="22"/>
                <w:lang w:val="ru-RU"/>
              </w:rPr>
            </w:pPr>
            <w:r w:rsidRPr="00763A1E">
              <w:rPr>
                <w:b/>
                <w:sz w:val="22"/>
                <w:lang w:val="ru-RU"/>
              </w:rPr>
              <w:t>Всего:</w:t>
            </w:r>
          </w:p>
        </w:tc>
        <w:tc>
          <w:tcPr>
            <w:tcW w:w="1852" w:type="dxa"/>
            <w:shd w:val="clear" w:color="auto" w:fill="auto"/>
          </w:tcPr>
          <w:p w:rsidR="00EB6CD4" w:rsidRPr="00763A1E" w:rsidRDefault="00EB6CD4" w:rsidP="00221028">
            <w:pPr>
              <w:jc w:val="center"/>
              <w:rPr>
                <w:b/>
                <w:sz w:val="22"/>
                <w:szCs w:val="24"/>
                <w:lang w:val="ru-RU"/>
              </w:rPr>
            </w:pPr>
            <w:r w:rsidRPr="00763A1E">
              <w:rPr>
                <w:b/>
                <w:sz w:val="22"/>
                <w:szCs w:val="24"/>
                <w:lang w:val="ru-RU"/>
              </w:rPr>
              <w:t>72</w:t>
            </w:r>
          </w:p>
        </w:tc>
        <w:tc>
          <w:tcPr>
            <w:tcW w:w="1945" w:type="dxa"/>
            <w:shd w:val="clear" w:color="auto" w:fill="auto"/>
          </w:tcPr>
          <w:p w:rsidR="00EB6CD4" w:rsidRPr="00763A1E" w:rsidRDefault="00EB6CD4" w:rsidP="006A2B48">
            <w:pPr>
              <w:rPr>
                <w:sz w:val="22"/>
                <w:lang w:val="ru-RU"/>
              </w:rPr>
            </w:pPr>
          </w:p>
        </w:tc>
      </w:tr>
    </w:tbl>
    <w:p w:rsidR="006A2B48" w:rsidRPr="00763A1E" w:rsidRDefault="006A2B48" w:rsidP="006A2B48">
      <w:pPr>
        <w:jc w:val="center"/>
        <w:rPr>
          <w:b/>
          <w:color w:val="FF0000"/>
          <w:sz w:val="24"/>
          <w:szCs w:val="24"/>
          <w:lang w:val="ru-RU"/>
        </w:rPr>
        <w:sectPr w:rsidR="006A2B48" w:rsidRPr="00763A1E" w:rsidSect="006A2B48">
          <w:pgSz w:w="16837" w:h="11905" w:orient="landscape"/>
          <w:pgMar w:top="1134" w:right="1134" w:bottom="851" w:left="992" w:header="720" w:footer="720" w:gutter="0"/>
          <w:cols w:space="720"/>
          <w:titlePg/>
          <w:docGrid w:linePitch="272"/>
        </w:sectPr>
      </w:pPr>
    </w:p>
    <w:p w:rsidR="00D30D6F" w:rsidRPr="00763A1E" w:rsidRDefault="00D30D6F" w:rsidP="006A2B48">
      <w:pPr>
        <w:jc w:val="center"/>
        <w:rPr>
          <w:b/>
          <w:color w:val="FF0000"/>
          <w:sz w:val="24"/>
          <w:szCs w:val="24"/>
          <w:lang w:val="ru-RU"/>
        </w:rPr>
      </w:pPr>
    </w:p>
    <w:p w:rsidR="006A2B48" w:rsidRPr="00EB6CD4" w:rsidRDefault="006A2B48" w:rsidP="00EB6CD4">
      <w:pPr>
        <w:jc w:val="center"/>
        <w:rPr>
          <w:b/>
          <w:color w:val="000000"/>
          <w:sz w:val="28"/>
          <w:szCs w:val="28"/>
          <w:lang w:val="ru-RU"/>
        </w:rPr>
      </w:pPr>
      <w:r w:rsidRPr="00EB6CD4">
        <w:rPr>
          <w:b/>
          <w:color w:val="000000"/>
          <w:sz w:val="28"/>
          <w:szCs w:val="28"/>
          <w:lang w:val="ru-RU"/>
        </w:rPr>
        <w:t>3. УСЛОВИЯ РЕАЛИЗАЦИИ РАБОЧЕЙ ПРОГРАММЫ ДИСЦИПЛИНЫ</w:t>
      </w:r>
    </w:p>
    <w:p w:rsidR="006A2B48" w:rsidRPr="00763A1E" w:rsidRDefault="006A2B48" w:rsidP="006A2B48">
      <w:pPr>
        <w:ind w:left="125" w:firstLine="392"/>
        <w:contextualSpacing/>
        <w:jc w:val="center"/>
        <w:rPr>
          <w:b/>
          <w:color w:val="000000"/>
          <w:sz w:val="28"/>
          <w:lang w:val="ru-RU"/>
        </w:rPr>
      </w:pPr>
      <w:r w:rsidRPr="00763A1E">
        <w:rPr>
          <w:b/>
          <w:color w:val="000000"/>
          <w:sz w:val="28"/>
          <w:lang w:val="ru-RU"/>
        </w:rPr>
        <w:t>3.1. Материально-техническое обеспечение</w:t>
      </w:r>
    </w:p>
    <w:p w:rsidR="006A2B48" w:rsidRPr="00763A1E" w:rsidRDefault="006A2B48" w:rsidP="006A2B48">
      <w:pPr>
        <w:ind w:left="125" w:firstLine="392"/>
        <w:contextualSpacing/>
        <w:jc w:val="center"/>
        <w:rPr>
          <w:rFonts w:eastAsia="Calibri"/>
          <w:b/>
          <w:sz w:val="28"/>
          <w:szCs w:val="28"/>
          <w:lang w:val="ru-RU"/>
        </w:rPr>
      </w:pPr>
    </w:p>
    <w:p w:rsidR="00D30D6F" w:rsidRPr="00763A1E" w:rsidRDefault="006A2B48" w:rsidP="006A2B48">
      <w:pPr>
        <w:ind w:firstLine="720"/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sz w:val="28"/>
          <w:szCs w:val="28"/>
          <w:lang w:val="ru-RU"/>
        </w:rPr>
        <w:t>Университет располагает материально-технической базой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, обеспечивающей проведение всех видов обязательных занятий, предусмотренных учебным планом. Материально-техническая база  соответствует  действующим санитарным и противопожарным нормам.</w:t>
      </w:r>
    </w:p>
    <w:p w:rsidR="00C42AD0" w:rsidRPr="00763A1E" w:rsidRDefault="00C42AD0" w:rsidP="00C42AD0">
      <w:pPr>
        <w:ind w:firstLine="720"/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Реализация программы дисциплины требует наличия учебного кабинета физики.</w:t>
      </w:r>
      <w:r w:rsidRPr="00763A1E">
        <w:rPr>
          <w:lang w:val="ru-RU"/>
        </w:rPr>
        <w:t xml:space="preserve"> 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Оборудование учебного кабинета: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Цифровая лаборатория по физике для учителя;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Цифровая лаборатория по физике для ученика;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Весы технические с разновесами;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 для лабораторного практикума по оптике;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 для лабораторного практикума по механике;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 для лабораторного практикума по молекулярной физике и термодинамики;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 для лабораторного практикума по электричеству (с генератором);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 для изучения возобновляемых источников энергии (солнечной, ветровой энергии, био-, механической и термоэлектрическойэнергетики);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Амперметр лабораторный;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Вольтметр лабораторный;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Колориметр с набором калориметрических тел;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Термометр лабораторный;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 для изучения основ механики, пневматики и возобновляемых источников энергии;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Барометр-анероид;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Блок питания регулируемый;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Веб-камера на подвижном штативе;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Видеокамера для работы с оптическими приборами;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Генератор звуковой;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Гигрометр (психрометр);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Груз наборный;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Динамометр демонстрационный;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посуды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демонстрационной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с принадлежностями;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Манометр жидкостной демонстрационный;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Метр демонстрационный;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Микроскоп демонстрационный;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Насос вакуумный Комовского;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Столик подъемный;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Штатив демонстрационный физический;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Электроплитка;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механическим явлениям;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динамике вращательного движения;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демонстрационный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по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механическим колебаниям;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lastRenderedPageBreak/>
        <w:t>Набор демонстрационный волновых явлений;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Ведерко Архимеда;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Маятник Максвелла;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тел равного объема;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тел равной массы;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Прибор для демонстрации атмосферного давления;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Призма, наклоняющаяся с отвесом;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Рычаг демонстрационный;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Сосуды сообщающиеся;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Стакан отливной демонстрационный;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Трубка Ньютона;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Шар Паскаля;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молекулярной физике и тепловым явлениям;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газовым законам;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капилляров;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Трубка для демонстрации конвекции в жидкости;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Цилиндры свинцовые со стругом;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Шар с кольцом;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Высоковольтный источник;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Генератор Ван-де-Граафа;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Дозиметр;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Камертоны на резонансных ящиках;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приборов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и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принадлежностей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для демонстрации свойств электромагнитных волн;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приборов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для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изучения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принципов радиоприема и радиопередачи;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 проводов;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Магнит дугообразный;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Магнит полосовой демонстрационный;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Машина электрофорная;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Маятник электростатический;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по изучению магнитного поля Земли;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демонстрационный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по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магнитному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полю кольцевых токов;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полупроводникам;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постоянному току;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электрическому току в вакууме;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электродинамике;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для демонстрации магнитных полей;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для демонстрации электрических полей;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Трансформатор учебный;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Палочка стеклянная;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Палочка эбонитовая;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Прибор Ленца;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Стрелки магнитные на штативах;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lastRenderedPageBreak/>
        <w:t>Султан электростатический;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Штативы изолирующие;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Электромагнит разборный;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геометрической оптике;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волновой оптике;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Спектроскоп двухтрубный;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спектральных трубок с источником питания;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Установка для изучения фотоэффекта;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постоянной Планка;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наглядных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пособий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для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постоянного использования;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 портретов для оформления кабинета;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 демонстрационных учебных таблиц.</w:t>
      </w:r>
    </w:p>
    <w:p w:rsidR="00C42AD0" w:rsidRPr="00763A1E" w:rsidRDefault="00C42AD0" w:rsidP="006A2B48">
      <w:pPr>
        <w:ind w:firstLine="720"/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</w:p>
    <w:p w:rsidR="006A2B48" w:rsidRPr="00763A1E" w:rsidRDefault="006A2B48" w:rsidP="006A2B48">
      <w:pPr>
        <w:ind w:firstLine="720"/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</w:p>
    <w:p w:rsidR="006A2B48" w:rsidRPr="00763A1E" w:rsidRDefault="006A2B48" w:rsidP="006A2B48">
      <w:pPr>
        <w:ind w:firstLine="720"/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b/>
          <w:color w:val="000000"/>
          <w:sz w:val="28"/>
          <w:lang w:val="ru-RU"/>
        </w:rPr>
        <w:t>3.2. Информационное обеспечение обучения</w:t>
      </w:r>
    </w:p>
    <w:p w:rsidR="006A2B48" w:rsidRPr="00763A1E" w:rsidRDefault="006A2B48" w:rsidP="006A2B48">
      <w:pPr>
        <w:jc w:val="center"/>
        <w:rPr>
          <w:b/>
          <w:color w:val="000000"/>
          <w:sz w:val="28"/>
          <w:szCs w:val="28"/>
          <w:lang w:val="ru-RU"/>
        </w:rPr>
      </w:pPr>
      <w:r w:rsidRPr="00763A1E">
        <w:rPr>
          <w:b/>
          <w:color w:val="000000"/>
          <w:sz w:val="28"/>
          <w:szCs w:val="28"/>
          <w:lang w:val="ru-RU"/>
        </w:rPr>
        <w:t>Основная учебная литература</w:t>
      </w:r>
    </w:p>
    <w:p w:rsidR="00C42AD0" w:rsidRPr="00763A1E" w:rsidRDefault="00C42AD0" w:rsidP="00C42AD0">
      <w:pPr>
        <w:numPr>
          <w:ilvl w:val="0"/>
          <w:numId w:val="19"/>
        </w:numPr>
        <w:jc w:val="both"/>
        <w:rPr>
          <w:rFonts w:eastAsia="Calibri"/>
          <w:color w:val="000000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Айзенцон, А. Е.  Физика : учебник и практикум для среднего профессионального образования / А. Е. Айзенцон. — Москва : Издательство Юрайт, 2023. — 335 с. — (Профессиональное образование). — ISBN 978-5-534-00795-4. — Текст : электронный // Образовательная платформа Юрайт [сайт]. — URL: </w:t>
      </w:r>
      <w:hyperlink r:id="rId16" w:history="1">
        <w:r w:rsidRPr="00763A1E">
          <w:rPr>
            <w:rStyle w:val="a4"/>
            <w:rFonts w:eastAsia="Calibri"/>
            <w:sz w:val="28"/>
            <w:szCs w:val="28"/>
            <w:shd w:val="clear" w:color="auto" w:fill="FFFFFF"/>
            <w:lang w:val="ru-RU"/>
          </w:rPr>
          <w:t>https://urait.ru/bcode/513094</w:t>
        </w:r>
      </w:hyperlink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.</w:t>
      </w:r>
    </w:p>
    <w:p w:rsidR="00C42AD0" w:rsidRPr="00763A1E" w:rsidRDefault="00C42AD0" w:rsidP="00C42AD0">
      <w:pPr>
        <w:numPr>
          <w:ilvl w:val="0"/>
          <w:numId w:val="19"/>
        </w:numPr>
        <w:jc w:val="both"/>
        <w:rPr>
          <w:rFonts w:eastAsia="Calibri"/>
          <w:color w:val="000000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Калашников, Н. П.  Физика : учебник и практикум для среднего профессионального образования / Н. П. Калашников, С. Е. Муравьев. — 2-е изд., перераб. и доп. — Москва : Издательство Юрайт, 2024. — 496 с. — (Профессиональное образование). — ISBN 978-5-534-16205-9. — Текст : электронный // Образовательная платформа Юрайт [сайт]. — URL: </w:t>
      </w:r>
      <w:hyperlink r:id="rId17" w:history="1">
        <w:r w:rsidRPr="00763A1E">
          <w:rPr>
            <w:rStyle w:val="a4"/>
            <w:rFonts w:eastAsia="Calibri"/>
            <w:sz w:val="28"/>
            <w:szCs w:val="28"/>
            <w:shd w:val="clear" w:color="auto" w:fill="FFFFFF"/>
            <w:lang w:val="ru-RU"/>
          </w:rPr>
          <w:t>https://urait.ru/bcode/542247</w:t>
        </w:r>
      </w:hyperlink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.</w:t>
      </w:r>
    </w:p>
    <w:p w:rsidR="00C42AD0" w:rsidRPr="00763A1E" w:rsidRDefault="00C42AD0" w:rsidP="00C42AD0">
      <w:pPr>
        <w:numPr>
          <w:ilvl w:val="0"/>
          <w:numId w:val="19"/>
        </w:numPr>
        <w:jc w:val="both"/>
        <w:rPr>
          <w:rFonts w:eastAsia="Calibri"/>
          <w:color w:val="000000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Кравченко, Н. Ю.  Физика : учебник и практикум для среднего профессионального образования / Н. Ю. Кравченко. — Москва : Издательство Юрайт, 2024. — 300 с. — (Профессиональное образование). — ISBN 978-5-534-01418-1. — Текст : электронный // Образовательная платформа Юрайт [сайт]. — URL: https://urait.ru/bcode/537596.</w:t>
      </w:r>
    </w:p>
    <w:p w:rsidR="006A2B48" w:rsidRPr="00763A1E" w:rsidRDefault="006A2B48" w:rsidP="006A2B48">
      <w:pPr>
        <w:ind w:firstLine="720"/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</w:p>
    <w:p w:rsidR="006A2B48" w:rsidRPr="00763A1E" w:rsidRDefault="006A2B48" w:rsidP="006A2B48">
      <w:pPr>
        <w:jc w:val="center"/>
        <w:rPr>
          <w:b/>
          <w:color w:val="000000"/>
          <w:sz w:val="28"/>
          <w:szCs w:val="28"/>
          <w:lang w:val="ru-RU"/>
        </w:rPr>
      </w:pPr>
      <w:r w:rsidRPr="00763A1E">
        <w:rPr>
          <w:b/>
          <w:color w:val="000000"/>
          <w:sz w:val="28"/>
          <w:szCs w:val="28"/>
        </w:rPr>
        <w:t>Дополнительная учебная литература</w:t>
      </w:r>
    </w:p>
    <w:p w:rsidR="00C42AD0" w:rsidRPr="00763A1E" w:rsidRDefault="00C42AD0" w:rsidP="00C42AD0">
      <w:pPr>
        <w:numPr>
          <w:ilvl w:val="0"/>
          <w:numId w:val="23"/>
        </w:numPr>
        <w:jc w:val="both"/>
        <w:rPr>
          <w:rFonts w:eastAsia="Calibri"/>
          <w:color w:val="000000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 xml:space="preserve">Васильев, А. А.  Физика : учебное пособие для среднего профессионального образования / А. А. Васильев, В. Е. Федоров, Л. Д. Храмов. — 2-е изд., испр. и доп. — Москва : Издательство Юрайт, 2024. — 211 с. — (Профессиональное образование). — ISBN 978-5-534-05702-7. — Текст : электронный // Образовательная платформа Юрайт [сайт]. — URL: </w:t>
      </w:r>
      <w:hyperlink r:id="rId18" w:history="1">
        <w:r w:rsidRPr="00763A1E">
          <w:rPr>
            <w:rStyle w:val="a4"/>
            <w:rFonts w:eastAsia="Calibri"/>
            <w:iCs/>
            <w:sz w:val="28"/>
            <w:szCs w:val="28"/>
            <w:shd w:val="clear" w:color="auto" w:fill="FFFFFF"/>
            <w:lang w:val="ru-RU"/>
          </w:rPr>
          <w:t>https://urait.ru/bcode/538886</w:t>
        </w:r>
      </w:hyperlink>
      <w:r w:rsidRPr="00763A1E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.</w:t>
      </w:r>
    </w:p>
    <w:p w:rsidR="00C42AD0" w:rsidRPr="00763A1E" w:rsidRDefault="00C42AD0" w:rsidP="00C42AD0">
      <w:pPr>
        <w:numPr>
          <w:ilvl w:val="0"/>
          <w:numId w:val="23"/>
        </w:numPr>
        <w:jc w:val="both"/>
        <w:rPr>
          <w:rFonts w:eastAsia="Calibri"/>
          <w:color w:val="000000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Родионов, В. Н.  Физика для колледжей : учебное пособие для среднего профессионального образования / В. Н. Родионов. — Москва : Издательство Юрайт, 2024. — 202 с. — (Профессиональное </w:t>
      </w:r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lastRenderedPageBreak/>
        <w:t xml:space="preserve">образование). — ISBN 978-5-534-10835-4. — Текст : электронный // Образовательная платформа Юрайт [сайт]. — URL: https://urait.ru/bcode/541746. </w:t>
      </w:r>
    </w:p>
    <w:p w:rsidR="00C42AD0" w:rsidRPr="00763A1E" w:rsidRDefault="00C42AD0" w:rsidP="00C42AD0">
      <w:pPr>
        <w:numPr>
          <w:ilvl w:val="0"/>
          <w:numId w:val="23"/>
        </w:numPr>
        <w:jc w:val="both"/>
        <w:rPr>
          <w:rFonts w:eastAsia="Calibri"/>
          <w:color w:val="000000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Родионов, В. Н.  Физика : учебное пособие для среднего профессионального образования / В. Н. Родионов. — 2-е изд., испр. и доп. — Москва : Издательство Юрайт, 2023. — 265 с. — (Профессиональное образование). — ISBN 978-5-534-07177-1. — Текст : электронный // Образовательная платформа Юрайт [сайт]. — URL: https://urait.ru/bcode/512604.</w:t>
      </w:r>
    </w:p>
    <w:p w:rsidR="00C42AD0" w:rsidRPr="00763A1E" w:rsidRDefault="00C42AD0" w:rsidP="00C42AD0">
      <w:pPr>
        <w:numPr>
          <w:ilvl w:val="0"/>
          <w:numId w:val="23"/>
        </w:numPr>
        <w:jc w:val="both"/>
        <w:rPr>
          <w:rFonts w:eastAsia="Calibri"/>
          <w:color w:val="000000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Склярова, Е. А.  Физика. Механика : учебное пособие для среднего профессионального образования / Е. А. Склярова, С. И. Кузнецов, Е. С. Кулюкина. — 3-е изд., перераб. и доп. — Москва : Издательство Юрайт, 2023. — 251 с. — (Профессиональное образование). — ISBN 978-5-534-06863-4. — Текст : электронный // Образовательная платформа Юрайт [сайт]. — URL: https://urait.ru/bcode/516364.</w:t>
      </w:r>
    </w:p>
    <w:p w:rsidR="006A2B48" w:rsidRPr="00763A1E" w:rsidRDefault="006A2B48" w:rsidP="006A2B48">
      <w:pPr>
        <w:ind w:firstLine="720"/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</w:p>
    <w:p w:rsidR="006A2B48" w:rsidRPr="00763A1E" w:rsidRDefault="006A2B48" w:rsidP="006A2B48">
      <w:pPr>
        <w:jc w:val="center"/>
        <w:rPr>
          <w:b/>
          <w:sz w:val="28"/>
          <w:szCs w:val="28"/>
          <w:lang w:val="ru-RU"/>
        </w:rPr>
      </w:pPr>
      <w:r w:rsidRPr="00763A1E">
        <w:rPr>
          <w:b/>
          <w:sz w:val="28"/>
          <w:szCs w:val="28"/>
          <w:lang w:val="ru-RU"/>
        </w:rPr>
        <w:t xml:space="preserve">Современные  профессиональные базы данных и </w:t>
      </w:r>
    </w:p>
    <w:p w:rsidR="006A2B48" w:rsidRPr="00763A1E" w:rsidRDefault="006A2B48" w:rsidP="006A2B48">
      <w:pPr>
        <w:jc w:val="center"/>
        <w:rPr>
          <w:b/>
          <w:sz w:val="28"/>
          <w:szCs w:val="28"/>
          <w:lang w:val="ru-RU"/>
        </w:rPr>
      </w:pPr>
      <w:r w:rsidRPr="00763A1E">
        <w:rPr>
          <w:b/>
          <w:sz w:val="28"/>
          <w:szCs w:val="28"/>
          <w:lang w:val="ru-RU"/>
        </w:rPr>
        <w:t>информационные ресурсы сети Интернет</w:t>
      </w:r>
    </w:p>
    <w:p w:rsidR="00C62612" w:rsidRPr="00763A1E" w:rsidRDefault="00C62612" w:rsidP="00C62612">
      <w:pPr>
        <w:numPr>
          <w:ilvl w:val="0"/>
          <w:numId w:val="1"/>
        </w:numPr>
        <w:ind w:left="357" w:hanging="357"/>
        <w:contextualSpacing/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>Википедия: www.wikipedia.ru</w:t>
      </w:r>
    </w:p>
    <w:p w:rsidR="00C62612" w:rsidRPr="00763A1E" w:rsidRDefault="00C62612" w:rsidP="00C62612">
      <w:pPr>
        <w:numPr>
          <w:ilvl w:val="0"/>
          <w:numId w:val="1"/>
        </w:numPr>
        <w:ind w:left="357" w:hanging="357"/>
        <w:contextualSpacing/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 xml:space="preserve">Вся ФИЗИКА: </w:t>
      </w:r>
      <w:hyperlink r:id="rId19" w:history="1">
        <w:r w:rsidRPr="00763A1E">
          <w:rPr>
            <w:rStyle w:val="a4"/>
            <w:sz w:val="28"/>
            <w:szCs w:val="28"/>
            <w:lang w:val="ru-RU"/>
          </w:rPr>
          <w:t>http://www.all-fizika.com/</w:t>
        </w:r>
      </w:hyperlink>
    </w:p>
    <w:p w:rsidR="00C62612" w:rsidRPr="00763A1E" w:rsidRDefault="00C62612" w:rsidP="006A2B48">
      <w:pPr>
        <w:numPr>
          <w:ilvl w:val="0"/>
          <w:numId w:val="1"/>
        </w:numPr>
        <w:ind w:left="357" w:hanging="357"/>
        <w:jc w:val="both"/>
        <w:rPr>
          <w:sz w:val="28"/>
          <w:szCs w:val="28"/>
          <w:lang w:val="ru-RU"/>
        </w:rPr>
      </w:pPr>
      <w:r w:rsidRPr="00763A1E">
        <w:rPr>
          <w:sz w:val="28"/>
          <w:szCs w:val="28"/>
          <w:lang w:val="ru-RU"/>
        </w:rPr>
        <w:t xml:space="preserve">Научная электронная библиотека </w:t>
      </w:r>
      <w:hyperlink r:id="rId20" w:history="1">
        <w:r w:rsidRPr="00763A1E">
          <w:rPr>
            <w:color w:val="0000FF"/>
            <w:sz w:val="28"/>
            <w:szCs w:val="28"/>
            <w:u w:val="single"/>
          </w:rPr>
          <w:t>www</w:t>
        </w:r>
        <w:r w:rsidRPr="00763A1E">
          <w:rPr>
            <w:color w:val="0000FF"/>
            <w:sz w:val="28"/>
            <w:szCs w:val="28"/>
            <w:u w:val="single"/>
            <w:lang w:val="ru-RU"/>
          </w:rPr>
          <w:t>.</w:t>
        </w:r>
        <w:r w:rsidRPr="00763A1E">
          <w:rPr>
            <w:color w:val="0000FF"/>
            <w:sz w:val="28"/>
            <w:szCs w:val="28"/>
            <w:u w:val="single"/>
          </w:rPr>
          <w:t>elibrary</w:t>
        </w:r>
        <w:r w:rsidRPr="00763A1E">
          <w:rPr>
            <w:color w:val="0000FF"/>
            <w:sz w:val="28"/>
            <w:szCs w:val="28"/>
            <w:u w:val="single"/>
            <w:lang w:val="ru-RU"/>
          </w:rPr>
          <w:t>.</w:t>
        </w:r>
        <w:r w:rsidRPr="00763A1E">
          <w:rPr>
            <w:color w:val="0000FF"/>
            <w:sz w:val="28"/>
            <w:szCs w:val="28"/>
            <w:u w:val="single"/>
          </w:rPr>
          <w:t>ru</w:t>
        </w:r>
      </w:hyperlink>
    </w:p>
    <w:p w:rsidR="00C62612" w:rsidRPr="00763A1E" w:rsidRDefault="00C62612" w:rsidP="006A2B48">
      <w:pPr>
        <w:numPr>
          <w:ilvl w:val="0"/>
          <w:numId w:val="1"/>
        </w:numPr>
        <w:ind w:left="357" w:hanging="357"/>
        <w:contextualSpacing/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>Справочно-правовая система «Гарант»</w:t>
      </w:r>
    </w:p>
    <w:p w:rsidR="00C62612" w:rsidRPr="00763A1E" w:rsidRDefault="00C62612" w:rsidP="006A2B48">
      <w:pPr>
        <w:numPr>
          <w:ilvl w:val="0"/>
          <w:numId w:val="1"/>
        </w:numPr>
        <w:ind w:left="357" w:hanging="357"/>
        <w:contextualSpacing/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>Справочно-правовая система «Консультант Плюс»</w:t>
      </w:r>
    </w:p>
    <w:p w:rsidR="00C62612" w:rsidRPr="00763A1E" w:rsidRDefault="00C62612" w:rsidP="006A2B48">
      <w:pPr>
        <w:numPr>
          <w:ilvl w:val="0"/>
          <w:numId w:val="1"/>
        </w:numPr>
        <w:ind w:left="357" w:hanging="357"/>
        <w:contextualSpacing/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>Справочно-правовая система «Руслан»</w:t>
      </w:r>
    </w:p>
    <w:p w:rsidR="00C62612" w:rsidRPr="00763A1E" w:rsidRDefault="00C62612" w:rsidP="00C62612">
      <w:pPr>
        <w:numPr>
          <w:ilvl w:val="0"/>
          <w:numId w:val="1"/>
        </w:numPr>
        <w:ind w:left="357" w:hanging="357"/>
        <w:contextualSpacing/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 xml:space="preserve">Физика.ru: </w:t>
      </w:r>
      <w:hyperlink r:id="rId21" w:history="1">
        <w:r w:rsidRPr="00763A1E">
          <w:rPr>
            <w:rStyle w:val="a4"/>
            <w:sz w:val="28"/>
            <w:szCs w:val="28"/>
            <w:lang w:val="ru-RU"/>
          </w:rPr>
          <w:t>http://www.fizika.ru/</w:t>
        </w:r>
      </w:hyperlink>
    </w:p>
    <w:p w:rsidR="00C62612" w:rsidRPr="00763A1E" w:rsidRDefault="00C62612" w:rsidP="00C42AD0">
      <w:pPr>
        <w:numPr>
          <w:ilvl w:val="0"/>
          <w:numId w:val="1"/>
        </w:numPr>
        <w:ind w:left="357" w:hanging="357"/>
        <w:contextualSpacing/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 xml:space="preserve">Электронно-библиотечная система: </w:t>
      </w:r>
      <w:hyperlink r:id="rId22" w:history="1">
        <w:r w:rsidRPr="00763A1E">
          <w:rPr>
            <w:rStyle w:val="a4"/>
            <w:sz w:val="28"/>
            <w:szCs w:val="28"/>
            <w:lang w:val="ru-RU"/>
          </w:rPr>
          <w:t>https://urait.ru</w:t>
        </w:r>
      </w:hyperlink>
    </w:p>
    <w:p w:rsidR="00C62612" w:rsidRPr="00763A1E" w:rsidRDefault="00C62612" w:rsidP="006A2B48">
      <w:pPr>
        <w:numPr>
          <w:ilvl w:val="0"/>
          <w:numId w:val="1"/>
        </w:numPr>
        <w:ind w:left="357" w:hanging="357"/>
        <w:contextualSpacing/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 xml:space="preserve">Электронно-библиотечная система: </w:t>
      </w:r>
      <w:hyperlink r:id="rId23" w:history="1">
        <w:r w:rsidRPr="00763A1E">
          <w:rPr>
            <w:color w:val="0000FF"/>
            <w:sz w:val="28"/>
            <w:szCs w:val="28"/>
            <w:u w:val="single"/>
          </w:rPr>
          <w:t>www</w:t>
        </w:r>
        <w:r w:rsidRPr="00763A1E">
          <w:rPr>
            <w:color w:val="0000FF"/>
            <w:sz w:val="28"/>
            <w:szCs w:val="28"/>
            <w:u w:val="single"/>
            <w:lang w:val="ru-RU"/>
          </w:rPr>
          <w:t>.</w:t>
        </w:r>
        <w:r w:rsidRPr="00763A1E">
          <w:rPr>
            <w:color w:val="0000FF"/>
            <w:sz w:val="28"/>
            <w:szCs w:val="28"/>
            <w:u w:val="single"/>
          </w:rPr>
          <w:t>znanium</w:t>
        </w:r>
        <w:r w:rsidRPr="00763A1E">
          <w:rPr>
            <w:color w:val="0000FF"/>
            <w:sz w:val="28"/>
            <w:szCs w:val="28"/>
            <w:u w:val="single"/>
            <w:lang w:val="ru-RU"/>
          </w:rPr>
          <w:t>.</w:t>
        </w:r>
        <w:r w:rsidRPr="00763A1E">
          <w:rPr>
            <w:color w:val="0000FF"/>
            <w:sz w:val="28"/>
            <w:szCs w:val="28"/>
            <w:u w:val="single"/>
          </w:rPr>
          <w:t>com</w:t>
        </w:r>
      </w:hyperlink>
    </w:p>
    <w:p w:rsidR="006A2B48" w:rsidRPr="00763A1E" w:rsidRDefault="006A2B48" w:rsidP="006A2B48">
      <w:pPr>
        <w:jc w:val="both"/>
        <w:rPr>
          <w:b/>
          <w:sz w:val="28"/>
          <w:szCs w:val="28"/>
          <w:lang w:val="ru-RU"/>
        </w:rPr>
      </w:pPr>
    </w:p>
    <w:p w:rsidR="006A2B48" w:rsidRPr="00763A1E" w:rsidRDefault="006A2B48" w:rsidP="006A2B48">
      <w:pPr>
        <w:ind w:left="521"/>
        <w:jc w:val="center"/>
        <w:rPr>
          <w:b/>
          <w:color w:val="000000"/>
          <w:sz w:val="28"/>
          <w:szCs w:val="28"/>
          <w:lang w:val="ru-RU"/>
        </w:rPr>
      </w:pPr>
      <w:r w:rsidRPr="00763A1E">
        <w:rPr>
          <w:b/>
          <w:color w:val="000000"/>
          <w:sz w:val="28"/>
          <w:szCs w:val="28"/>
          <w:lang w:val="ru-RU"/>
        </w:rPr>
        <w:t xml:space="preserve">Перечень лицензионного программного обеспечения </w:t>
      </w:r>
    </w:p>
    <w:p w:rsidR="006A2B48" w:rsidRPr="00763A1E" w:rsidRDefault="006A2B48" w:rsidP="006A2B48">
      <w:pPr>
        <w:ind w:left="521"/>
        <w:jc w:val="center"/>
        <w:rPr>
          <w:b/>
          <w:color w:val="000000"/>
          <w:sz w:val="28"/>
          <w:szCs w:val="28"/>
          <w:lang w:val="ru-RU"/>
        </w:rPr>
      </w:pPr>
      <w:r w:rsidRPr="00763A1E">
        <w:rPr>
          <w:b/>
          <w:color w:val="000000"/>
          <w:sz w:val="28"/>
          <w:szCs w:val="28"/>
          <w:lang w:val="ru-RU"/>
        </w:rPr>
        <w:t>и информационных справочных систем</w:t>
      </w:r>
    </w:p>
    <w:p w:rsidR="006A2B48" w:rsidRPr="00763A1E" w:rsidRDefault="006A2B48" w:rsidP="006A2B48">
      <w:pPr>
        <w:ind w:left="521"/>
        <w:jc w:val="center"/>
        <w:rPr>
          <w:b/>
          <w:color w:val="000000"/>
          <w:sz w:val="28"/>
          <w:szCs w:val="28"/>
          <w:lang w:val="ru-RU"/>
        </w:rPr>
      </w:pPr>
    </w:p>
    <w:p w:rsidR="00C62612" w:rsidRPr="00763A1E" w:rsidRDefault="00C62612" w:rsidP="00C62612">
      <w:pPr>
        <w:numPr>
          <w:ilvl w:val="0"/>
          <w:numId w:val="24"/>
        </w:numPr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>MicrosoftWindows</w:t>
      </w:r>
    </w:p>
    <w:p w:rsidR="00C62612" w:rsidRPr="00763A1E" w:rsidRDefault="00C62612" w:rsidP="00C62612">
      <w:pPr>
        <w:numPr>
          <w:ilvl w:val="0"/>
          <w:numId w:val="24"/>
        </w:numPr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>MicrosoftWord</w:t>
      </w:r>
    </w:p>
    <w:p w:rsidR="00C62612" w:rsidRPr="00763A1E" w:rsidRDefault="00C62612" w:rsidP="00C62612">
      <w:pPr>
        <w:numPr>
          <w:ilvl w:val="0"/>
          <w:numId w:val="24"/>
        </w:numPr>
        <w:jc w:val="both"/>
        <w:rPr>
          <w:color w:val="000000"/>
          <w:sz w:val="28"/>
          <w:szCs w:val="28"/>
        </w:rPr>
      </w:pPr>
      <w:r w:rsidRPr="00763A1E">
        <w:rPr>
          <w:color w:val="000000"/>
          <w:sz w:val="28"/>
          <w:szCs w:val="28"/>
        </w:rPr>
        <w:t>Microsoft Office 365</w:t>
      </w:r>
    </w:p>
    <w:p w:rsidR="00C62612" w:rsidRPr="00763A1E" w:rsidRDefault="00C62612" w:rsidP="00C62612">
      <w:pPr>
        <w:numPr>
          <w:ilvl w:val="0"/>
          <w:numId w:val="24"/>
        </w:numPr>
        <w:jc w:val="both"/>
        <w:rPr>
          <w:color w:val="000000"/>
          <w:sz w:val="28"/>
          <w:szCs w:val="28"/>
        </w:rPr>
      </w:pPr>
      <w:r w:rsidRPr="00763A1E">
        <w:rPr>
          <w:color w:val="000000"/>
          <w:sz w:val="28"/>
          <w:szCs w:val="28"/>
        </w:rPr>
        <w:t>Microsoft Power Point</w:t>
      </w:r>
    </w:p>
    <w:p w:rsidR="00C62612" w:rsidRPr="00763A1E" w:rsidRDefault="00C62612" w:rsidP="00C62612">
      <w:pPr>
        <w:numPr>
          <w:ilvl w:val="0"/>
          <w:numId w:val="24"/>
        </w:numPr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>Антивирус Касперского</w:t>
      </w:r>
    </w:p>
    <w:p w:rsidR="00C62612" w:rsidRPr="00763A1E" w:rsidRDefault="00C62612" w:rsidP="00C62612">
      <w:pPr>
        <w:numPr>
          <w:ilvl w:val="0"/>
          <w:numId w:val="24"/>
        </w:numPr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>Справочно-правовая база «Консультант Плюс»</w:t>
      </w:r>
    </w:p>
    <w:p w:rsidR="00C62612" w:rsidRPr="00763A1E" w:rsidRDefault="00C62612" w:rsidP="00C62612">
      <w:pPr>
        <w:numPr>
          <w:ilvl w:val="0"/>
          <w:numId w:val="24"/>
        </w:numPr>
        <w:jc w:val="both"/>
        <w:rPr>
          <w:color w:val="000000"/>
          <w:sz w:val="28"/>
          <w:szCs w:val="28"/>
        </w:rPr>
      </w:pPr>
      <w:r w:rsidRPr="00763A1E">
        <w:rPr>
          <w:color w:val="000000"/>
          <w:sz w:val="28"/>
          <w:szCs w:val="28"/>
          <w:lang w:val="ru-RU"/>
        </w:rPr>
        <w:t>Справочно-правовая база «Гарант»</w:t>
      </w:r>
    </w:p>
    <w:p w:rsidR="006A2B48" w:rsidRDefault="006A2B48" w:rsidP="006A2B48">
      <w:pPr>
        <w:ind w:firstLine="527"/>
        <w:jc w:val="both"/>
        <w:rPr>
          <w:b/>
          <w:color w:val="000000"/>
          <w:sz w:val="28"/>
          <w:szCs w:val="28"/>
          <w:lang w:val="ru-RU"/>
        </w:rPr>
      </w:pPr>
    </w:p>
    <w:p w:rsidR="00EB6CD4" w:rsidRDefault="00EB6CD4" w:rsidP="006A2B48">
      <w:pPr>
        <w:ind w:firstLine="527"/>
        <w:jc w:val="both"/>
        <w:rPr>
          <w:b/>
          <w:color w:val="000000"/>
          <w:sz w:val="28"/>
          <w:szCs w:val="28"/>
          <w:lang w:val="ru-RU"/>
        </w:rPr>
      </w:pPr>
    </w:p>
    <w:p w:rsidR="00EB6CD4" w:rsidRDefault="00EB6CD4" w:rsidP="006A2B48">
      <w:pPr>
        <w:ind w:firstLine="527"/>
        <w:jc w:val="both"/>
        <w:rPr>
          <w:b/>
          <w:color w:val="000000"/>
          <w:sz w:val="28"/>
          <w:szCs w:val="28"/>
          <w:lang w:val="ru-RU"/>
        </w:rPr>
      </w:pPr>
    </w:p>
    <w:p w:rsidR="001F35BA" w:rsidRDefault="001F35BA" w:rsidP="006A2B48">
      <w:pPr>
        <w:ind w:firstLine="527"/>
        <w:jc w:val="both"/>
        <w:rPr>
          <w:b/>
          <w:color w:val="000000"/>
          <w:sz w:val="28"/>
          <w:szCs w:val="28"/>
          <w:lang w:val="ru-RU"/>
        </w:rPr>
      </w:pPr>
    </w:p>
    <w:p w:rsidR="00EB6CD4" w:rsidRDefault="00EB6CD4" w:rsidP="006A2B48">
      <w:pPr>
        <w:ind w:firstLine="527"/>
        <w:jc w:val="both"/>
        <w:rPr>
          <w:b/>
          <w:color w:val="000000"/>
          <w:sz w:val="28"/>
          <w:szCs w:val="28"/>
          <w:lang w:val="ru-RU"/>
        </w:rPr>
      </w:pPr>
    </w:p>
    <w:p w:rsidR="00EB6CD4" w:rsidRPr="00763A1E" w:rsidRDefault="00EB6CD4" w:rsidP="006A2B48">
      <w:pPr>
        <w:ind w:firstLine="527"/>
        <w:jc w:val="both"/>
        <w:rPr>
          <w:b/>
          <w:color w:val="000000"/>
          <w:sz w:val="28"/>
          <w:szCs w:val="28"/>
          <w:lang w:val="ru-RU"/>
        </w:rPr>
      </w:pPr>
    </w:p>
    <w:p w:rsidR="006A2B48" w:rsidRPr="00763A1E" w:rsidRDefault="006A2B48" w:rsidP="006A2B48">
      <w:pPr>
        <w:jc w:val="both"/>
        <w:rPr>
          <w:b/>
          <w:color w:val="000000"/>
          <w:sz w:val="32"/>
          <w:lang w:val="ru-RU"/>
        </w:rPr>
      </w:pPr>
    </w:p>
    <w:p w:rsidR="006A2B48" w:rsidRPr="00EB6CD4" w:rsidRDefault="006A2B48" w:rsidP="00EB6CD4">
      <w:pPr>
        <w:jc w:val="center"/>
        <w:rPr>
          <w:sz w:val="28"/>
          <w:szCs w:val="28"/>
          <w:lang w:val="ru-RU"/>
        </w:rPr>
      </w:pPr>
      <w:r w:rsidRPr="00EB6CD4">
        <w:rPr>
          <w:b/>
          <w:color w:val="000000"/>
          <w:sz w:val="28"/>
          <w:szCs w:val="28"/>
          <w:lang w:val="ru-RU"/>
        </w:rPr>
        <w:lastRenderedPageBreak/>
        <w:t>4. КОНТРОЛЬ И ОЦЕНКА РЕЗУЛЬТАТОВ ОСВОЕНИЯ ДИСЦИПЛИНЫ</w:t>
      </w:r>
    </w:p>
    <w:tbl>
      <w:tblPr>
        <w:tblW w:w="101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63"/>
        <w:gridCol w:w="3946"/>
        <w:gridCol w:w="2836"/>
      </w:tblGrid>
      <w:tr w:rsidR="00C62612" w:rsidRPr="00763A1E" w:rsidTr="00221028">
        <w:trPr>
          <w:trHeight w:val="13"/>
        </w:trPr>
        <w:tc>
          <w:tcPr>
            <w:tcW w:w="3363" w:type="dxa"/>
            <w:shd w:val="clear" w:color="auto" w:fill="auto"/>
            <w:vAlign w:val="center"/>
          </w:tcPr>
          <w:p w:rsidR="00C62612" w:rsidRPr="00763A1E" w:rsidRDefault="00C62612" w:rsidP="00221028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t>Код и наименование формируемых компетенций</w:t>
            </w:r>
          </w:p>
        </w:tc>
        <w:tc>
          <w:tcPr>
            <w:tcW w:w="3946" w:type="dxa"/>
            <w:shd w:val="clear" w:color="auto" w:fill="auto"/>
            <w:vAlign w:val="center"/>
          </w:tcPr>
          <w:p w:rsidR="00C62612" w:rsidRPr="00763A1E" w:rsidRDefault="00C62612" w:rsidP="00221028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t>Раздел/Тема</w:t>
            </w:r>
          </w:p>
        </w:tc>
        <w:tc>
          <w:tcPr>
            <w:tcW w:w="2836" w:type="dxa"/>
            <w:shd w:val="clear" w:color="auto" w:fill="auto"/>
            <w:vAlign w:val="center"/>
          </w:tcPr>
          <w:p w:rsidR="00C62612" w:rsidRPr="00763A1E" w:rsidRDefault="00C62612" w:rsidP="00221028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t>Тип оценочных мероприятий</w:t>
            </w:r>
          </w:p>
        </w:tc>
      </w:tr>
      <w:tr w:rsidR="00C62612" w:rsidRPr="00763A1E" w:rsidTr="00221028">
        <w:trPr>
          <w:trHeight w:val="13"/>
        </w:trPr>
        <w:tc>
          <w:tcPr>
            <w:tcW w:w="3363" w:type="dxa"/>
            <w:shd w:val="clear" w:color="auto" w:fill="auto"/>
          </w:tcPr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ОК 01. </w:t>
            </w: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3946" w:type="dxa"/>
            <w:shd w:val="clear" w:color="auto" w:fill="auto"/>
          </w:tcPr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1. Темы 1.1, 1.2, 1.3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2. Темы 2.1, 2.2, 2.3.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3. Темы 3.1, 3.2, 3.3, 3.4,3.5.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4. Темы 4.1, 4.2.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5. Темы 5.1, 5.2, 5.3.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6. Темы 6.1, 6.2.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7. Темы 7.1, 7.2.</w:t>
            </w:r>
          </w:p>
        </w:tc>
        <w:tc>
          <w:tcPr>
            <w:tcW w:w="2836" w:type="dxa"/>
            <w:vMerge w:val="restart"/>
            <w:shd w:val="clear" w:color="auto" w:fill="auto"/>
          </w:tcPr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устный опрос;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фронтальный опрос;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оценка контрольных работ;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наблюдение за ходом выполнения лабораторных работ;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оценка выполнения лабораторных работ;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оценка практических работ (решения качественных, расчетных, профессионально ориентированных задач);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оценка тестовых заданий;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наблюдение за ходом выполнения индивидуальных проектов и оценка выполненных проектов;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оценка выполнения домашних самостоятельных работ;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наблюдение и оценка решения кейс-задач;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наблюдение и оценка деловой игры;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диф. зачет</w:t>
            </w:r>
          </w:p>
        </w:tc>
      </w:tr>
      <w:tr w:rsidR="00C62612" w:rsidRPr="00763A1E" w:rsidTr="00221028">
        <w:trPr>
          <w:trHeight w:val="13"/>
        </w:trPr>
        <w:tc>
          <w:tcPr>
            <w:tcW w:w="3363" w:type="dxa"/>
            <w:shd w:val="clear" w:color="auto" w:fill="auto"/>
          </w:tcPr>
          <w:p w:rsidR="00C62612" w:rsidRPr="00763A1E" w:rsidRDefault="00C62612" w:rsidP="00221028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ОК 02. </w:t>
            </w: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3946" w:type="dxa"/>
            <w:shd w:val="clear" w:color="auto" w:fill="auto"/>
          </w:tcPr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1. Темы 1.1, 1.2, 1.3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2. Темы 2.1, 2.2, 2.3.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3. Темы 3.1, 3.2, 3.3, 3.4, 3.5.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4. Темы 4.1, 4.2.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5. Темы 5.1, 5.2, 5.3.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6. Темы 6.1, 6.2.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7. Темы 7.1, 7.2.</w:t>
            </w:r>
          </w:p>
        </w:tc>
        <w:tc>
          <w:tcPr>
            <w:tcW w:w="2836" w:type="dxa"/>
            <w:vMerge/>
            <w:shd w:val="clear" w:color="auto" w:fill="auto"/>
          </w:tcPr>
          <w:p w:rsidR="00C62612" w:rsidRPr="00763A1E" w:rsidRDefault="00C62612" w:rsidP="00C62612">
            <w:pPr>
              <w:rPr>
                <w:sz w:val="28"/>
                <w:szCs w:val="28"/>
                <w:lang w:val="ru-RU"/>
              </w:rPr>
            </w:pPr>
          </w:p>
        </w:tc>
      </w:tr>
      <w:tr w:rsidR="00C62612" w:rsidRPr="00763A1E" w:rsidTr="00221028">
        <w:trPr>
          <w:trHeight w:val="13"/>
        </w:trPr>
        <w:tc>
          <w:tcPr>
            <w:tcW w:w="3363" w:type="dxa"/>
            <w:shd w:val="clear" w:color="auto" w:fill="auto"/>
          </w:tcPr>
          <w:p w:rsidR="00C62612" w:rsidRPr="00763A1E" w:rsidRDefault="00C62612" w:rsidP="00221028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ОК 03. </w:t>
            </w: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3946" w:type="dxa"/>
            <w:shd w:val="clear" w:color="auto" w:fill="auto"/>
          </w:tcPr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1. Темы 1.1, 1.2, 1.3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2. Темы 2.1, 2.2, 2.3.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3. Темы 3.1, 3.2, 3.3, 3.4, 3.5.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7. Темы 7.1, 7.2.</w:t>
            </w:r>
          </w:p>
        </w:tc>
        <w:tc>
          <w:tcPr>
            <w:tcW w:w="2836" w:type="dxa"/>
            <w:vMerge/>
            <w:shd w:val="clear" w:color="auto" w:fill="auto"/>
          </w:tcPr>
          <w:p w:rsidR="00C62612" w:rsidRPr="00763A1E" w:rsidRDefault="00C62612" w:rsidP="00C62612">
            <w:pPr>
              <w:rPr>
                <w:sz w:val="28"/>
                <w:szCs w:val="28"/>
                <w:lang w:val="ru-RU"/>
              </w:rPr>
            </w:pPr>
          </w:p>
        </w:tc>
      </w:tr>
      <w:tr w:rsidR="00C62612" w:rsidRPr="00763A1E" w:rsidTr="00221028">
        <w:trPr>
          <w:trHeight w:val="13"/>
        </w:trPr>
        <w:tc>
          <w:tcPr>
            <w:tcW w:w="3363" w:type="dxa"/>
            <w:shd w:val="clear" w:color="auto" w:fill="auto"/>
          </w:tcPr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ОК 04. </w:t>
            </w: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Эффективно взаимодействовать и работать в коллективе и команде</w:t>
            </w:r>
          </w:p>
        </w:tc>
        <w:tc>
          <w:tcPr>
            <w:tcW w:w="3946" w:type="dxa"/>
            <w:shd w:val="clear" w:color="auto" w:fill="auto"/>
          </w:tcPr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1. Темы 1.1, 1.2, 1.3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2. Темы 2.1, 2.2, 2.3.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3. Темы 3.1, 3.2, 3.3, 3.4, 3.5.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4. Темы 4.1, 4.2.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5. Темы 5.1, 5.2, 5.3.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6. Темы 6.1, 6.2.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7. Темы 7.1, 7.2.</w:t>
            </w:r>
          </w:p>
        </w:tc>
        <w:tc>
          <w:tcPr>
            <w:tcW w:w="2836" w:type="dxa"/>
            <w:vMerge/>
            <w:shd w:val="clear" w:color="auto" w:fill="auto"/>
          </w:tcPr>
          <w:p w:rsidR="00C62612" w:rsidRPr="00763A1E" w:rsidRDefault="00C62612" w:rsidP="00C62612">
            <w:pPr>
              <w:rPr>
                <w:sz w:val="28"/>
                <w:szCs w:val="28"/>
                <w:lang w:val="ru-RU"/>
              </w:rPr>
            </w:pPr>
          </w:p>
        </w:tc>
      </w:tr>
      <w:tr w:rsidR="00C62612" w:rsidRPr="00763A1E" w:rsidTr="00221028">
        <w:trPr>
          <w:trHeight w:val="13"/>
        </w:trPr>
        <w:tc>
          <w:tcPr>
            <w:tcW w:w="3363" w:type="dxa"/>
            <w:shd w:val="clear" w:color="auto" w:fill="auto"/>
          </w:tcPr>
          <w:p w:rsidR="00C62612" w:rsidRPr="00763A1E" w:rsidRDefault="00C62612" w:rsidP="00221028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ОК 05. </w:t>
            </w: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Осуществлять устную и письменную коммуникацию на </w:t>
            </w:r>
            <w:r w:rsidRPr="00763A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3946" w:type="dxa"/>
            <w:shd w:val="clear" w:color="auto" w:fill="auto"/>
          </w:tcPr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Раздел 1. Темы 1.1, 1.2, 1.3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2. Темы 2.1, 2.2, 2.3.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 xml:space="preserve">Раздел 3. Темы 3.1, 3.2, 3.3, </w:t>
            </w:r>
            <w:r w:rsidRPr="00763A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3.4, 3.5.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4. Темы 4.1, 4.2.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5. Темы 5.1, 5.2, 5.3.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6. Темы 6.1, 6.2.</w:t>
            </w:r>
          </w:p>
          <w:p w:rsidR="00C62612" w:rsidRPr="00763A1E" w:rsidRDefault="00C62612" w:rsidP="00221028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7. Темы 7.1, 7.2.</w:t>
            </w:r>
          </w:p>
        </w:tc>
        <w:tc>
          <w:tcPr>
            <w:tcW w:w="2836" w:type="dxa"/>
            <w:vMerge/>
            <w:shd w:val="clear" w:color="auto" w:fill="auto"/>
          </w:tcPr>
          <w:p w:rsidR="00C62612" w:rsidRPr="00763A1E" w:rsidRDefault="00C62612" w:rsidP="00C62612">
            <w:pPr>
              <w:rPr>
                <w:sz w:val="28"/>
                <w:szCs w:val="28"/>
                <w:lang w:val="ru-RU"/>
              </w:rPr>
            </w:pPr>
          </w:p>
        </w:tc>
      </w:tr>
      <w:tr w:rsidR="00C62612" w:rsidRPr="00763A1E" w:rsidTr="00221028">
        <w:trPr>
          <w:trHeight w:val="13"/>
        </w:trPr>
        <w:tc>
          <w:tcPr>
            <w:tcW w:w="3363" w:type="dxa"/>
            <w:shd w:val="clear" w:color="auto" w:fill="auto"/>
          </w:tcPr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ОК 07. </w:t>
            </w: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3946" w:type="dxa"/>
            <w:shd w:val="clear" w:color="auto" w:fill="auto"/>
          </w:tcPr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1. Темы 1.1, 1.2, 1.3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2. Темы 2.1, 2.2, 2.3.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3. Темы 3.1, 3.2, 3.3, 3.4, 3.5.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4. Темы 4.1, 4.2.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6. Темы 6.1, 6.2.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7. Темы 7.1, 7.2.</w:t>
            </w:r>
          </w:p>
        </w:tc>
        <w:tc>
          <w:tcPr>
            <w:tcW w:w="2836" w:type="dxa"/>
            <w:vMerge/>
            <w:shd w:val="clear" w:color="auto" w:fill="auto"/>
          </w:tcPr>
          <w:p w:rsidR="00C62612" w:rsidRPr="00763A1E" w:rsidRDefault="00C62612" w:rsidP="00C62612">
            <w:pPr>
              <w:rPr>
                <w:sz w:val="28"/>
                <w:szCs w:val="28"/>
              </w:rPr>
            </w:pPr>
          </w:p>
        </w:tc>
      </w:tr>
    </w:tbl>
    <w:p w:rsidR="006A2B48" w:rsidRPr="00763A1E" w:rsidRDefault="006A2B48" w:rsidP="006A2B48">
      <w:pPr>
        <w:ind w:firstLine="720"/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</w:p>
    <w:p w:rsidR="006A2B48" w:rsidRPr="00763A1E" w:rsidRDefault="006A2B48" w:rsidP="006A2B48">
      <w:pPr>
        <w:ind w:firstLine="720"/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</w:p>
    <w:sectPr w:rsidR="006A2B48" w:rsidRPr="00763A1E" w:rsidSect="0012022F">
      <w:pgSz w:w="11905" w:h="16837"/>
      <w:pgMar w:top="1133" w:right="850" w:bottom="992" w:left="1134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65B0" w:rsidRDefault="004965B0">
      <w:r>
        <w:separator/>
      </w:r>
    </w:p>
  </w:endnote>
  <w:endnote w:type="continuationSeparator" w:id="0">
    <w:p w:rsidR="004965B0" w:rsidRDefault="004965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4965B0">
      <w:tc>
        <w:tcPr>
          <w:tcW w:w="8796" w:type="dxa"/>
        </w:tcPr>
        <w:p w:rsidR="004965B0" w:rsidRDefault="004965B0">
          <w:pPr>
            <w:pStyle w:val="EmptyLayoutCell"/>
          </w:pPr>
        </w:p>
      </w:tc>
      <w:tc>
        <w:tcPr>
          <w:tcW w:w="708" w:type="dxa"/>
        </w:tcPr>
        <w:p w:rsidR="004965B0" w:rsidRDefault="004965B0">
          <w:pPr>
            <w:pStyle w:val="EmptyLayoutCell"/>
          </w:pPr>
        </w:p>
      </w:tc>
      <w:tc>
        <w:tcPr>
          <w:tcW w:w="132" w:type="dxa"/>
        </w:tcPr>
        <w:p w:rsidR="004965B0" w:rsidRDefault="004965B0">
          <w:pPr>
            <w:pStyle w:val="EmptyLayoutCell"/>
          </w:pPr>
        </w:p>
      </w:tc>
    </w:tr>
  </w:tbl>
  <w:p w:rsidR="004965B0" w:rsidRDefault="004965B0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4965B0">
      <w:tc>
        <w:tcPr>
          <w:tcW w:w="8796" w:type="dxa"/>
        </w:tcPr>
        <w:p w:rsidR="004965B0" w:rsidRDefault="004965B0">
          <w:pPr>
            <w:pStyle w:val="EmptyLayoutCell"/>
          </w:pPr>
        </w:p>
      </w:tc>
      <w:tc>
        <w:tcPr>
          <w:tcW w:w="708" w:type="dxa"/>
        </w:tcPr>
        <w:p w:rsidR="004965B0" w:rsidRDefault="004965B0">
          <w:pPr>
            <w:pStyle w:val="EmptyLayoutCell"/>
          </w:pPr>
        </w:p>
      </w:tc>
      <w:tc>
        <w:tcPr>
          <w:tcW w:w="132" w:type="dxa"/>
        </w:tcPr>
        <w:p w:rsidR="004965B0" w:rsidRDefault="004965B0">
          <w:pPr>
            <w:pStyle w:val="EmptyLayoutCell"/>
          </w:pPr>
        </w:p>
      </w:tc>
    </w:tr>
  </w:tbl>
  <w:p w:rsidR="004965B0" w:rsidRDefault="004965B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65B0" w:rsidRDefault="004965B0">
      <w:r>
        <w:separator/>
      </w:r>
    </w:p>
  </w:footnote>
  <w:footnote w:type="continuationSeparator" w:id="0">
    <w:p w:rsidR="004965B0" w:rsidRDefault="004965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14EE7"/>
    <w:multiLevelType w:val="hybridMultilevel"/>
    <w:tmpl w:val="62689B3C"/>
    <w:lvl w:ilvl="0" w:tplc="CDF0FAD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891BAF"/>
    <w:multiLevelType w:val="hybridMultilevel"/>
    <w:tmpl w:val="91D072DC"/>
    <w:lvl w:ilvl="0" w:tplc="D80AB680">
      <w:numFmt w:val="bullet"/>
      <w:lvlText w:val="-"/>
      <w:lvlJc w:val="left"/>
      <w:pPr>
        <w:ind w:left="28" w:hanging="149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C43CBD40">
      <w:numFmt w:val="bullet"/>
      <w:lvlText w:val="•"/>
      <w:lvlJc w:val="left"/>
      <w:pPr>
        <w:ind w:left="601" w:hanging="149"/>
      </w:pPr>
      <w:rPr>
        <w:rFonts w:hint="default"/>
        <w:lang w:val="ru-RU" w:eastAsia="en-US" w:bidi="ar-SA"/>
      </w:rPr>
    </w:lvl>
    <w:lvl w:ilvl="2" w:tplc="DE62E3D2">
      <w:numFmt w:val="bullet"/>
      <w:lvlText w:val="•"/>
      <w:lvlJc w:val="left"/>
      <w:pPr>
        <w:ind w:left="1182" w:hanging="149"/>
      </w:pPr>
      <w:rPr>
        <w:rFonts w:hint="default"/>
        <w:lang w:val="ru-RU" w:eastAsia="en-US" w:bidi="ar-SA"/>
      </w:rPr>
    </w:lvl>
    <w:lvl w:ilvl="3" w:tplc="ADB46250">
      <w:numFmt w:val="bullet"/>
      <w:lvlText w:val="•"/>
      <w:lvlJc w:val="left"/>
      <w:pPr>
        <w:ind w:left="1763" w:hanging="149"/>
      </w:pPr>
      <w:rPr>
        <w:rFonts w:hint="default"/>
        <w:lang w:val="ru-RU" w:eastAsia="en-US" w:bidi="ar-SA"/>
      </w:rPr>
    </w:lvl>
    <w:lvl w:ilvl="4" w:tplc="EDDCC276">
      <w:numFmt w:val="bullet"/>
      <w:lvlText w:val="•"/>
      <w:lvlJc w:val="left"/>
      <w:pPr>
        <w:ind w:left="2344" w:hanging="149"/>
      </w:pPr>
      <w:rPr>
        <w:rFonts w:hint="default"/>
        <w:lang w:val="ru-RU" w:eastAsia="en-US" w:bidi="ar-SA"/>
      </w:rPr>
    </w:lvl>
    <w:lvl w:ilvl="5" w:tplc="DF2064F0">
      <w:numFmt w:val="bullet"/>
      <w:lvlText w:val="•"/>
      <w:lvlJc w:val="left"/>
      <w:pPr>
        <w:ind w:left="2925" w:hanging="149"/>
      </w:pPr>
      <w:rPr>
        <w:rFonts w:hint="default"/>
        <w:lang w:val="ru-RU" w:eastAsia="en-US" w:bidi="ar-SA"/>
      </w:rPr>
    </w:lvl>
    <w:lvl w:ilvl="6" w:tplc="CBCC080C">
      <w:numFmt w:val="bullet"/>
      <w:lvlText w:val="•"/>
      <w:lvlJc w:val="left"/>
      <w:pPr>
        <w:ind w:left="3506" w:hanging="149"/>
      </w:pPr>
      <w:rPr>
        <w:rFonts w:hint="default"/>
        <w:lang w:val="ru-RU" w:eastAsia="en-US" w:bidi="ar-SA"/>
      </w:rPr>
    </w:lvl>
    <w:lvl w:ilvl="7" w:tplc="08F04830">
      <w:numFmt w:val="bullet"/>
      <w:lvlText w:val="•"/>
      <w:lvlJc w:val="left"/>
      <w:pPr>
        <w:ind w:left="4087" w:hanging="149"/>
      </w:pPr>
      <w:rPr>
        <w:rFonts w:hint="default"/>
        <w:lang w:val="ru-RU" w:eastAsia="en-US" w:bidi="ar-SA"/>
      </w:rPr>
    </w:lvl>
    <w:lvl w:ilvl="8" w:tplc="BE569836">
      <w:numFmt w:val="bullet"/>
      <w:lvlText w:val="•"/>
      <w:lvlJc w:val="left"/>
      <w:pPr>
        <w:ind w:left="4668" w:hanging="149"/>
      </w:pPr>
      <w:rPr>
        <w:rFonts w:hint="default"/>
        <w:lang w:val="ru-RU" w:eastAsia="en-US" w:bidi="ar-SA"/>
      </w:rPr>
    </w:lvl>
  </w:abstractNum>
  <w:abstractNum w:abstractNumId="2">
    <w:nsid w:val="0E366C02"/>
    <w:multiLevelType w:val="hybridMultilevel"/>
    <w:tmpl w:val="9656C820"/>
    <w:lvl w:ilvl="0" w:tplc="22DC9CFA">
      <w:numFmt w:val="bullet"/>
      <w:lvlText w:val="-"/>
      <w:lvlJc w:val="left"/>
      <w:pPr>
        <w:ind w:left="25" w:hanging="159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19"/>
        <w:szCs w:val="19"/>
        <w:lang w:val="ru-RU" w:eastAsia="en-US" w:bidi="ar-SA"/>
      </w:rPr>
    </w:lvl>
    <w:lvl w:ilvl="1" w:tplc="8F509AC0">
      <w:numFmt w:val="bullet"/>
      <w:lvlText w:val="•"/>
      <w:lvlJc w:val="left"/>
      <w:pPr>
        <w:ind w:left="571" w:hanging="159"/>
      </w:pPr>
      <w:rPr>
        <w:rFonts w:hint="default"/>
        <w:lang w:val="ru-RU" w:eastAsia="en-US" w:bidi="ar-SA"/>
      </w:rPr>
    </w:lvl>
    <w:lvl w:ilvl="2" w:tplc="5FD4CC6C">
      <w:numFmt w:val="bullet"/>
      <w:lvlText w:val="•"/>
      <w:lvlJc w:val="left"/>
      <w:pPr>
        <w:ind w:left="1122" w:hanging="159"/>
      </w:pPr>
      <w:rPr>
        <w:rFonts w:hint="default"/>
        <w:lang w:val="ru-RU" w:eastAsia="en-US" w:bidi="ar-SA"/>
      </w:rPr>
    </w:lvl>
    <w:lvl w:ilvl="3" w:tplc="C8BA1280">
      <w:numFmt w:val="bullet"/>
      <w:lvlText w:val="•"/>
      <w:lvlJc w:val="left"/>
      <w:pPr>
        <w:ind w:left="1673" w:hanging="159"/>
      </w:pPr>
      <w:rPr>
        <w:rFonts w:hint="default"/>
        <w:lang w:val="ru-RU" w:eastAsia="en-US" w:bidi="ar-SA"/>
      </w:rPr>
    </w:lvl>
    <w:lvl w:ilvl="4" w:tplc="3648CF98">
      <w:numFmt w:val="bullet"/>
      <w:lvlText w:val="•"/>
      <w:lvlJc w:val="left"/>
      <w:pPr>
        <w:ind w:left="2224" w:hanging="159"/>
      </w:pPr>
      <w:rPr>
        <w:rFonts w:hint="default"/>
        <w:lang w:val="ru-RU" w:eastAsia="en-US" w:bidi="ar-SA"/>
      </w:rPr>
    </w:lvl>
    <w:lvl w:ilvl="5" w:tplc="ACAA97A8">
      <w:numFmt w:val="bullet"/>
      <w:lvlText w:val="•"/>
      <w:lvlJc w:val="left"/>
      <w:pPr>
        <w:ind w:left="2775" w:hanging="159"/>
      </w:pPr>
      <w:rPr>
        <w:rFonts w:hint="default"/>
        <w:lang w:val="ru-RU" w:eastAsia="en-US" w:bidi="ar-SA"/>
      </w:rPr>
    </w:lvl>
    <w:lvl w:ilvl="6" w:tplc="94286398">
      <w:numFmt w:val="bullet"/>
      <w:lvlText w:val="•"/>
      <w:lvlJc w:val="left"/>
      <w:pPr>
        <w:ind w:left="3326" w:hanging="159"/>
      </w:pPr>
      <w:rPr>
        <w:rFonts w:hint="default"/>
        <w:lang w:val="ru-RU" w:eastAsia="en-US" w:bidi="ar-SA"/>
      </w:rPr>
    </w:lvl>
    <w:lvl w:ilvl="7" w:tplc="3926F9EC">
      <w:numFmt w:val="bullet"/>
      <w:lvlText w:val="•"/>
      <w:lvlJc w:val="left"/>
      <w:pPr>
        <w:ind w:left="3877" w:hanging="159"/>
      </w:pPr>
      <w:rPr>
        <w:rFonts w:hint="default"/>
        <w:lang w:val="ru-RU" w:eastAsia="en-US" w:bidi="ar-SA"/>
      </w:rPr>
    </w:lvl>
    <w:lvl w:ilvl="8" w:tplc="98CC5A48">
      <w:numFmt w:val="bullet"/>
      <w:lvlText w:val="•"/>
      <w:lvlJc w:val="left"/>
      <w:pPr>
        <w:ind w:left="4428" w:hanging="159"/>
      </w:pPr>
      <w:rPr>
        <w:rFonts w:hint="default"/>
        <w:lang w:val="ru-RU" w:eastAsia="en-US" w:bidi="ar-SA"/>
      </w:rPr>
    </w:lvl>
  </w:abstractNum>
  <w:abstractNum w:abstractNumId="3">
    <w:nsid w:val="132C4412"/>
    <w:multiLevelType w:val="hybridMultilevel"/>
    <w:tmpl w:val="6F3266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FF2316"/>
    <w:multiLevelType w:val="hybridMultilevel"/>
    <w:tmpl w:val="5CF46122"/>
    <w:lvl w:ilvl="0" w:tplc="BFC4432A">
      <w:numFmt w:val="bullet"/>
      <w:lvlText w:val="-"/>
      <w:lvlJc w:val="left"/>
      <w:pPr>
        <w:ind w:left="28" w:hanging="140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14E63F6E">
      <w:numFmt w:val="bullet"/>
      <w:lvlText w:val="•"/>
      <w:lvlJc w:val="left"/>
      <w:pPr>
        <w:ind w:left="601" w:hanging="140"/>
      </w:pPr>
      <w:rPr>
        <w:rFonts w:hint="default"/>
        <w:lang w:val="ru-RU" w:eastAsia="en-US" w:bidi="ar-SA"/>
      </w:rPr>
    </w:lvl>
    <w:lvl w:ilvl="2" w:tplc="E1D099A0">
      <w:numFmt w:val="bullet"/>
      <w:lvlText w:val="•"/>
      <w:lvlJc w:val="left"/>
      <w:pPr>
        <w:ind w:left="1182" w:hanging="140"/>
      </w:pPr>
      <w:rPr>
        <w:rFonts w:hint="default"/>
        <w:lang w:val="ru-RU" w:eastAsia="en-US" w:bidi="ar-SA"/>
      </w:rPr>
    </w:lvl>
    <w:lvl w:ilvl="3" w:tplc="287A3B5E">
      <w:numFmt w:val="bullet"/>
      <w:lvlText w:val="•"/>
      <w:lvlJc w:val="left"/>
      <w:pPr>
        <w:ind w:left="1763" w:hanging="140"/>
      </w:pPr>
      <w:rPr>
        <w:rFonts w:hint="default"/>
        <w:lang w:val="ru-RU" w:eastAsia="en-US" w:bidi="ar-SA"/>
      </w:rPr>
    </w:lvl>
    <w:lvl w:ilvl="4" w:tplc="EB5E11AC">
      <w:numFmt w:val="bullet"/>
      <w:lvlText w:val="•"/>
      <w:lvlJc w:val="left"/>
      <w:pPr>
        <w:ind w:left="2344" w:hanging="140"/>
      </w:pPr>
      <w:rPr>
        <w:rFonts w:hint="default"/>
        <w:lang w:val="ru-RU" w:eastAsia="en-US" w:bidi="ar-SA"/>
      </w:rPr>
    </w:lvl>
    <w:lvl w:ilvl="5" w:tplc="6EE833EC">
      <w:numFmt w:val="bullet"/>
      <w:lvlText w:val="•"/>
      <w:lvlJc w:val="left"/>
      <w:pPr>
        <w:ind w:left="2925" w:hanging="140"/>
      </w:pPr>
      <w:rPr>
        <w:rFonts w:hint="default"/>
        <w:lang w:val="ru-RU" w:eastAsia="en-US" w:bidi="ar-SA"/>
      </w:rPr>
    </w:lvl>
    <w:lvl w:ilvl="6" w:tplc="5B0C6312">
      <w:numFmt w:val="bullet"/>
      <w:lvlText w:val="•"/>
      <w:lvlJc w:val="left"/>
      <w:pPr>
        <w:ind w:left="3506" w:hanging="140"/>
      </w:pPr>
      <w:rPr>
        <w:rFonts w:hint="default"/>
        <w:lang w:val="ru-RU" w:eastAsia="en-US" w:bidi="ar-SA"/>
      </w:rPr>
    </w:lvl>
    <w:lvl w:ilvl="7" w:tplc="31D65940">
      <w:numFmt w:val="bullet"/>
      <w:lvlText w:val="•"/>
      <w:lvlJc w:val="left"/>
      <w:pPr>
        <w:ind w:left="4087" w:hanging="140"/>
      </w:pPr>
      <w:rPr>
        <w:rFonts w:hint="default"/>
        <w:lang w:val="ru-RU" w:eastAsia="en-US" w:bidi="ar-SA"/>
      </w:rPr>
    </w:lvl>
    <w:lvl w:ilvl="8" w:tplc="65A60D24">
      <w:numFmt w:val="bullet"/>
      <w:lvlText w:val="•"/>
      <w:lvlJc w:val="left"/>
      <w:pPr>
        <w:ind w:left="4668" w:hanging="140"/>
      </w:pPr>
      <w:rPr>
        <w:rFonts w:hint="default"/>
        <w:lang w:val="ru-RU" w:eastAsia="en-US" w:bidi="ar-SA"/>
      </w:rPr>
    </w:lvl>
  </w:abstractNum>
  <w:abstractNum w:abstractNumId="5">
    <w:nsid w:val="26072680"/>
    <w:multiLevelType w:val="hybridMultilevel"/>
    <w:tmpl w:val="7CDEE8B6"/>
    <w:lvl w:ilvl="0" w:tplc="5246B9E6">
      <w:start w:val="1"/>
      <w:numFmt w:val="bullet"/>
      <w:lvlText w:val="­"/>
      <w:lvlJc w:val="left"/>
      <w:pPr>
        <w:ind w:left="502" w:hanging="360"/>
      </w:pPr>
      <w:rPr>
        <w:rFonts w:ascii="Courier New" w:hAnsi="Courier New"/>
      </w:rPr>
    </w:lvl>
    <w:lvl w:ilvl="1" w:tplc="41304EFC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/>
      </w:rPr>
    </w:lvl>
    <w:lvl w:ilvl="2" w:tplc="B10E0888">
      <w:start w:val="1"/>
      <w:numFmt w:val="bullet"/>
      <w:lvlText w:val=""/>
      <w:lvlJc w:val="left"/>
      <w:pPr>
        <w:ind w:left="1942" w:hanging="360"/>
      </w:pPr>
      <w:rPr>
        <w:rFonts w:ascii="Wingdings" w:hAnsi="Wingdings"/>
      </w:rPr>
    </w:lvl>
    <w:lvl w:ilvl="3" w:tplc="867CCDBE">
      <w:start w:val="1"/>
      <w:numFmt w:val="bullet"/>
      <w:lvlText w:val=""/>
      <w:lvlJc w:val="left"/>
      <w:pPr>
        <w:ind w:left="2662" w:hanging="360"/>
      </w:pPr>
      <w:rPr>
        <w:rFonts w:ascii="Symbol" w:hAnsi="Symbol"/>
      </w:rPr>
    </w:lvl>
    <w:lvl w:ilvl="4" w:tplc="AFFCD7C6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/>
      </w:rPr>
    </w:lvl>
    <w:lvl w:ilvl="5" w:tplc="48EC0760">
      <w:start w:val="1"/>
      <w:numFmt w:val="bullet"/>
      <w:lvlText w:val=""/>
      <w:lvlJc w:val="left"/>
      <w:pPr>
        <w:ind w:left="4102" w:hanging="360"/>
      </w:pPr>
      <w:rPr>
        <w:rFonts w:ascii="Wingdings" w:hAnsi="Wingdings"/>
      </w:rPr>
    </w:lvl>
    <w:lvl w:ilvl="6" w:tplc="4808E974">
      <w:start w:val="1"/>
      <w:numFmt w:val="bullet"/>
      <w:lvlText w:val=""/>
      <w:lvlJc w:val="left"/>
      <w:pPr>
        <w:ind w:left="4822" w:hanging="360"/>
      </w:pPr>
      <w:rPr>
        <w:rFonts w:ascii="Symbol" w:hAnsi="Symbol"/>
      </w:rPr>
    </w:lvl>
    <w:lvl w:ilvl="7" w:tplc="C5C6D6A4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/>
      </w:rPr>
    </w:lvl>
    <w:lvl w:ilvl="8" w:tplc="E7CADA5C">
      <w:start w:val="1"/>
      <w:numFmt w:val="bullet"/>
      <w:lvlText w:val=""/>
      <w:lvlJc w:val="left"/>
      <w:pPr>
        <w:ind w:left="6262" w:hanging="360"/>
      </w:pPr>
      <w:rPr>
        <w:rFonts w:ascii="Wingdings" w:hAnsi="Wingdings"/>
      </w:rPr>
    </w:lvl>
  </w:abstractNum>
  <w:abstractNum w:abstractNumId="6">
    <w:nsid w:val="285B614D"/>
    <w:multiLevelType w:val="hybridMultilevel"/>
    <w:tmpl w:val="0180E446"/>
    <w:lvl w:ilvl="0" w:tplc="E0082B2E">
      <w:numFmt w:val="bullet"/>
      <w:lvlText w:val="-"/>
      <w:lvlJc w:val="left"/>
      <w:pPr>
        <w:ind w:left="126" w:hanging="159"/>
      </w:pPr>
      <w:rPr>
        <w:rFonts w:ascii="Trebuchet MS" w:eastAsia="Trebuchet MS" w:hAnsi="Trebuchet MS" w:cs="Trebuchet MS" w:hint="default"/>
        <w:w w:val="95"/>
        <w:lang w:val="ru-RU" w:eastAsia="en-US" w:bidi="ar-SA"/>
      </w:rPr>
    </w:lvl>
    <w:lvl w:ilvl="1" w:tplc="101A2A0E">
      <w:numFmt w:val="bullet"/>
      <w:lvlText w:val="•"/>
      <w:lvlJc w:val="left"/>
      <w:pPr>
        <w:ind w:left="380" w:hanging="159"/>
      </w:pPr>
      <w:rPr>
        <w:rFonts w:hint="default"/>
        <w:lang w:val="ru-RU" w:eastAsia="en-US" w:bidi="ar-SA"/>
      </w:rPr>
    </w:lvl>
    <w:lvl w:ilvl="2" w:tplc="E4AE7726">
      <w:numFmt w:val="bullet"/>
      <w:lvlText w:val="•"/>
      <w:lvlJc w:val="left"/>
      <w:pPr>
        <w:ind w:left="640" w:hanging="159"/>
      </w:pPr>
      <w:rPr>
        <w:rFonts w:hint="default"/>
        <w:lang w:val="ru-RU" w:eastAsia="en-US" w:bidi="ar-SA"/>
      </w:rPr>
    </w:lvl>
    <w:lvl w:ilvl="3" w:tplc="79960AB0">
      <w:numFmt w:val="bullet"/>
      <w:lvlText w:val="•"/>
      <w:lvlJc w:val="left"/>
      <w:pPr>
        <w:ind w:left="901" w:hanging="159"/>
      </w:pPr>
      <w:rPr>
        <w:rFonts w:hint="default"/>
        <w:lang w:val="ru-RU" w:eastAsia="en-US" w:bidi="ar-SA"/>
      </w:rPr>
    </w:lvl>
    <w:lvl w:ilvl="4" w:tplc="584E3552">
      <w:numFmt w:val="bullet"/>
      <w:lvlText w:val="•"/>
      <w:lvlJc w:val="left"/>
      <w:pPr>
        <w:ind w:left="1161" w:hanging="159"/>
      </w:pPr>
      <w:rPr>
        <w:rFonts w:hint="default"/>
        <w:lang w:val="ru-RU" w:eastAsia="en-US" w:bidi="ar-SA"/>
      </w:rPr>
    </w:lvl>
    <w:lvl w:ilvl="5" w:tplc="1144B166">
      <w:numFmt w:val="bullet"/>
      <w:lvlText w:val="•"/>
      <w:lvlJc w:val="left"/>
      <w:pPr>
        <w:ind w:left="1422" w:hanging="159"/>
      </w:pPr>
      <w:rPr>
        <w:rFonts w:hint="default"/>
        <w:lang w:val="ru-RU" w:eastAsia="en-US" w:bidi="ar-SA"/>
      </w:rPr>
    </w:lvl>
    <w:lvl w:ilvl="6" w:tplc="381E1F54">
      <w:numFmt w:val="bullet"/>
      <w:lvlText w:val="•"/>
      <w:lvlJc w:val="left"/>
      <w:pPr>
        <w:ind w:left="1682" w:hanging="159"/>
      </w:pPr>
      <w:rPr>
        <w:rFonts w:hint="default"/>
        <w:lang w:val="ru-RU" w:eastAsia="en-US" w:bidi="ar-SA"/>
      </w:rPr>
    </w:lvl>
    <w:lvl w:ilvl="7" w:tplc="564AC1AE">
      <w:numFmt w:val="bullet"/>
      <w:lvlText w:val="•"/>
      <w:lvlJc w:val="left"/>
      <w:pPr>
        <w:ind w:left="1942" w:hanging="159"/>
      </w:pPr>
      <w:rPr>
        <w:rFonts w:hint="default"/>
        <w:lang w:val="ru-RU" w:eastAsia="en-US" w:bidi="ar-SA"/>
      </w:rPr>
    </w:lvl>
    <w:lvl w:ilvl="8" w:tplc="B53C2FE8">
      <w:numFmt w:val="bullet"/>
      <w:lvlText w:val="•"/>
      <w:lvlJc w:val="left"/>
      <w:pPr>
        <w:ind w:left="2203" w:hanging="159"/>
      </w:pPr>
      <w:rPr>
        <w:rFonts w:hint="default"/>
        <w:lang w:val="ru-RU" w:eastAsia="en-US" w:bidi="ar-SA"/>
      </w:rPr>
    </w:lvl>
  </w:abstractNum>
  <w:abstractNum w:abstractNumId="7">
    <w:nsid w:val="29A7334E"/>
    <w:multiLevelType w:val="hybridMultilevel"/>
    <w:tmpl w:val="A7AAA204"/>
    <w:lvl w:ilvl="0" w:tplc="334E9CEC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2BA17FB1"/>
    <w:multiLevelType w:val="hybridMultilevel"/>
    <w:tmpl w:val="20DC110A"/>
    <w:lvl w:ilvl="0" w:tplc="FF2CEE88">
      <w:numFmt w:val="bullet"/>
      <w:lvlText w:val="-"/>
      <w:lvlJc w:val="left"/>
      <w:pPr>
        <w:ind w:left="28" w:hanging="144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5D84EDE8">
      <w:numFmt w:val="bullet"/>
      <w:lvlText w:val="•"/>
      <w:lvlJc w:val="left"/>
      <w:pPr>
        <w:ind w:left="601" w:hanging="144"/>
      </w:pPr>
      <w:rPr>
        <w:rFonts w:hint="default"/>
        <w:lang w:val="ru-RU" w:eastAsia="en-US" w:bidi="ar-SA"/>
      </w:rPr>
    </w:lvl>
    <w:lvl w:ilvl="2" w:tplc="78BAF730">
      <w:numFmt w:val="bullet"/>
      <w:lvlText w:val="•"/>
      <w:lvlJc w:val="left"/>
      <w:pPr>
        <w:ind w:left="1182" w:hanging="144"/>
      </w:pPr>
      <w:rPr>
        <w:rFonts w:hint="default"/>
        <w:lang w:val="ru-RU" w:eastAsia="en-US" w:bidi="ar-SA"/>
      </w:rPr>
    </w:lvl>
    <w:lvl w:ilvl="3" w:tplc="6D362568">
      <w:numFmt w:val="bullet"/>
      <w:lvlText w:val="•"/>
      <w:lvlJc w:val="left"/>
      <w:pPr>
        <w:ind w:left="1763" w:hanging="144"/>
      </w:pPr>
      <w:rPr>
        <w:rFonts w:hint="default"/>
        <w:lang w:val="ru-RU" w:eastAsia="en-US" w:bidi="ar-SA"/>
      </w:rPr>
    </w:lvl>
    <w:lvl w:ilvl="4" w:tplc="5136F5B6">
      <w:numFmt w:val="bullet"/>
      <w:lvlText w:val="•"/>
      <w:lvlJc w:val="left"/>
      <w:pPr>
        <w:ind w:left="2344" w:hanging="144"/>
      </w:pPr>
      <w:rPr>
        <w:rFonts w:hint="default"/>
        <w:lang w:val="ru-RU" w:eastAsia="en-US" w:bidi="ar-SA"/>
      </w:rPr>
    </w:lvl>
    <w:lvl w:ilvl="5" w:tplc="0CC062DA">
      <w:numFmt w:val="bullet"/>
      <w:lvlText w:val="•"/>
      <w:lvlJc w:val="left"/>
      <w:pPr>
        <w:ind w:left="2925" w:hanging="144"/>
      </w:pPr>
      <w:rPr>
        <w:rFonts w:hint="default"/>
        <w:lang w:val="ru-RU" w:eastAsia="en-US" w:bidi="ar-SA"/>
      </w:rPr>
    </w:lvl>
    <w:lvl w:ilvl="6" w:tplc="B52ABDD6">
      <w:numFmt w:val="bullet"/>
      <w:lvlText w:val="•"/>
      <w:lvlJc w:val="left"/>
      <w:pPr>
        <w:ind w:left="3506" w:hanging="144"/>
      </w:pPr>
      <w:rPr>
        <w:rFonts w:hint="default"/>
        <w:lang w:val="ru-RU" w:eastAsia="en-US" w:bidi="ar-SA"/>
      </w:rPr>
    </w:lvl>
    <w:lvl w:ilvl="7" w:tplc="64E64668">
      <w:numFmt w:val="bullet"/>
      <w:lvlText w:val="•"/>
      <w:lvlJc w:val="left"/>
      <w:pPr>
        <w:ind w:left="4087" w:hanging="144"/>
      </w:pPr>
      <w:rPr>
        <w:rFonts w:hint="default"/>
        <w:lang w:val="ru-RU" w:eastAsia="en-US" w:bidi="ar-SA"/>
      </w:rPr>
    </w:lvl>
    <w:lvl w:ilvl="8" w:tplc="4F6E8164">
      <w:numFmt w:val="bullet"/>
      <w:lvlText w:val="•"/>
      <w:lvlJc w:val="left"/>
      <w:pPr>
        <w:ind w:left="4668" w:hanging="144"/>
      </w:pPr>
      <w:rPr>
        <w:rFonts w:hint="default"/>
        <w:lang w:val="ru-RU" w:eastAsia="en-US" w:bidi="ar-SA"/>
      </w:rPr>
    </w:lvl>
  </w:abstractNum>
  <w:abstractNum w:abstractNumId="9">
    <w:nsid w:val="2CCB1B0A"/>
    <w:multiLevelType w:val="hybridMultilevel"/>
    <w:tmpl w:val="03F63380"/>
    <w:lvl w:ilvl="0" w:tplc="35EC0036">
      <w:numFmt w:val="bullet"/>
      <w:lvlText w:val="-"/>
      <w:lvlJc w:val="left"/>
      <w:pPr>
        <w:ind w:left="28" w:hanging="142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674E7C7E">
      <w:numFmt w:val="bullet"/>
      <w:lvlText w:val="•"/>
      <w:lvlJc w:val="left"/>
      <w:pPr>
        <w:ind w:left="601" w:hanging="142"/>
      </w:pPr>
      <w:rPr>
        <w:rFonts w:hint="default"/>
        <w:lang w:val="ru-RU" w:eastAsia="en-US" w:bidi="ar-SA"/>
      </w:rPr>
    </w:lvl>
    <w:lvl w:ilvl="2" w:tplc="67BC281A">
      <w:numFmt w:val="bullet"/>
      <w:lvlText w:val="•"/>
      <w:lvlJc w:val="left"/>
      <w:pPr>
        <w:ind w:left="1182" w:hanging="142"/>
      </w:pPr>
      <w:rPr>
        <w:rFonts w:hint="default"/>
        <w:lang w:val="ru-RU" w:eastAsia="en-US" w:bidi="ar-SA"/>
      </w:rPr>
    </w:lvl>
    <w:lvl w:ilvl="3" w:tplc="B30C662C">
      <w:numFmt w:val="bullet"/>
      <w:lvlText w:val="•"/>
      <w:lvlJc w:val="left"/>
      <w:pPr>
        <w:ind w:left="1763" w:hanging="142"/>
      </w:pPr>
      <w:rPr>
        <w:rFonts w:hint="default"/>
        <w:lang w:val="ru-RU" w:eastAsia="en-US" w:bidi="ar-SA"/>
      </w:rPr>
    </w:lvl>
    <w:lvl w:ilvl="4" w:tplc="048E304A">
      <w:numFmt w:val="bullet"/>
      <w:lvlText w:val="•"/>
      <w:lvlJc w:val="left"/>
      <w:pPr>
        <w:ind w:left="2344" w:hanging="142"/>
      </w:pPr>
      <w:rPr>
        <w:rFonts w:hint="default"/>
        <w:lang w:val="ru-RU" w:eastAsia="en-US" w:bidi="ar-SA"/>
      </w:rPr>
    </w:lvl>
    <w:lvl w:ilvl="5" w:tplc="F0AC9048">
      <w:numFmt w:val="bullet"/>
      <w:lvlText w:val="•"/>
      <w:lvlJc w:val="left"/>
      <w:pPr>
        <w:ind w:left="2925" w:hanging="142"/>
      </w:pPr>
      <w:rPr>
        <w:rFonts w:hint="default"/>
        <w:lang w:val="ru-RU" w:eastAsia="en-US" w:bidi="ar-SA"/>
      </w:rPr>
    </w:lvl>
    <w:lvl w:ilvl="6" w:tplc="A87AC5E8">
      <w:numFmt w:val="bullet"/>
      <w:lvlText w:val="•"/>
      <w:lvlJc w:val="left"/>
      <w:pPr>
        <w:ind w:left="3506" w:hanging="142"/>
      </w:pPr>
      <w:rPr>
        <w:rFonts w:hint="default"/>
        <w:lang w:val="ru-RU" w:eastAsia="en-US" w:bidi="ar-SA"/>
      </w:rPr>
    </w:lvl>
    <w:lvl w:ilvl="7" w:tplc="114CDCC2">
      <w:numFmt w:val="bullet"/>
      <w:lvlText w:val="•"/>
      <w:lvlJc w:val="left"/>
      <w:pPr>
        <w:ind w:left="4087" w:hanging="142"/>
      </w:pPr>
      <w:rPr>
        <w:rFonts w:hint="default"/>
        <w:lang w:val="ru-RU" w:eastAsia="en-US" w:bidi="ar-SA"/>
      </w:rPr>
    </w:lvl>
    <w:lvl w:ilvl="8" w:tplc="87844B48">
      <w:numFmt w:val="bullet"/>
      <w:lvlText w:val="•"/>
      <w:lvlJc w:val="left"/>
      <w:pPr>
        <w:ind w:left="4668" w:hanging="142"/>
      </w:pPr>
      <w:rPr>
        <w:rFonts w:hint="default"/>
        <w:lang w:val="ru-RU" w:eastAsia="en-US" w:bidi="ar-SA"/>
      </w:rPr>
    </w:lvl>
  </w:abstractNum>
  <w:abstractNum w:abstractNumId="10">
    <w:nsid w:val="3659395E"/>
    <w:multiLevelType w:val="hybridMultilevel"/>
    <w:tmpl w:val="22D6B886"/>
    <w:lvl w:ilvl="0" w:tplc="CDF0FADA">
      <w:start w:val="1"/>
      <w:numFmt w:val="bullet"/>
      <w:lvlText w:val="–"/>
      <w:lvlJc w:val="left"/>
      <w:pPr>
        <w:ind w:left="126" w:hanging="159"/>
      </w:pPr>
      <w:rPr>
        <w:rFonts w:ascii="Times New Roman" w:hAnsi="Times New Roman" w:cs="Times New Roman" w:hint="default"/>
        <w:w w:val="95"/>
        <w:lang w:val="ru-RU" w:eastAsia="en-US" w:bidi="ar-SA"/>
      </w:rPr>
    </w:lvl>
    <w:lvl w:ilvl="1" w:tplc="101A2A0E">
      <w:numFmt w:val="bullet"/>
      <w:lvlText w:val="•"/>
      <w:lvlJc w:val="left"/>
      <w:pPr>
        <w:ind w:left="380" w:hanging="159"/>
      </w:pPr>
      <w:rPr>
        <w:rFonts w:hint="default"/>
        <w:lang w:val="ru-RU" w:eastAsia="en-US" w:bidi="ar-SA"/>
      </w:rPr>
    </w:lvl>
    <w:lvl w:ilvl="2" w:tplc="E4AE7726">
      <w:numFmt w:val="bullet"/>
      <w:lvlText w:val="•"/>
      <w:lvlJc w:val="left"/>
      <w:pPr>
        <w:ind w:left="640" w:hanging="159"/>
      </w:pPr>
      <w:rPr>
        <w:rFonts w:hint="default"/>
        <w:lang w:val="ru-RU" w:eastAsia="en-US" w:bidi="ar-SA"/>
      </w:rPr>
    </w:lvl>
    <w:lvl w:ilvl="3" w:tplc="79960AB0">
      <w:numFmt w:val="bullet"/>
      <w:lvlText w:val="•"/>
      <w:lvlJc w:val="left"/>
      <w:pPr>
        <w:ind w:left="901" w:hanging="159"/>
      </w:pPr>
      <w:rPr>
        <w:rFonts w:hint="default"/>
        <w:lang w:val="ru-RU" w:eastAsia="en-US" w:bidi="ar-SA"/>
      </w:rPr>
    </w:lvl>
    <w:lvl w:ilvl="4" w:tplc="584E3552">
      <w:numFmt w:val="bullet"/>
      <w:lvlText w:val="•"/>
      <w:lvlJc w:val="left"/>
      <w:pPr>
        <w:ind w:left="1161" w:hanging="159"/>
      </w:pPr>
      <w:rPr>
        <w:rFonts w:hint="default"/>
        <w:lang w:val="ru-RU" w:eastAsia="en-US" w:bidi="ar-SA"/>
      </w:rPr>
    </w:lvl>
    <w:lvl w:ilvl="5" w:tplc="1144B166">
      <w:numFmt w:val="bullet"/>
      <w:lvlText w:val="•"/>
      <w:lvlJc w:val="left"/>
      <w:pPr>
        <w:ind w:left="1422" w:hanging="159"/>
      </w:pPr>
      <w:rPr>
        <w:rFonts w:hint="default"/>
        <w:lang w:val="ru-RU" w:eastAsia="en-US" w:bidi="ar-SA"/>
      </w:rPr>
    </w:lvl>
    <w:lvl w:ilvl="6" w:tplc="381E1F54">
      <w:numFmt w:val="bullet"/>
      <w:lvlText w:val="•"/>
      <w:lvlJc w:val="left"/>
      <w:pPr>
        <w:ind w:left="1682" w:hanging="159"/>
      </w:pPr>
      <w:rPr>
        <w:rFonts w:hint="default"/>
        <w:lang w:val="ru-RU" w:eastAsia="en-US" w:bidi="ar-SA"/>
      </w:rPr>
    </w:lvl>
    <w:lvl w:ilvl="7" w:tplc="564AC1AE">
      <w:numFmt w:val="bullet"/>
      <w:lvlText w:val="•"/>
      <w:lvlJc w:val="left"/>
      <w:pPr>
        <w:ind w:left="1942" w:hanging="159"/>
      </w:pPr>
      <w:rPr>
        <w:rFonts w:hint="default"/>
        <w:lang w:val="ru-RU" w:eastAsia="en-US" w:bidi="ar-SA"/>
      </w:rPr>
    </w:lvl>
    <w:lvl w:ilvl="8" w:tplc="B53C2FE8">
      <w:numFmt w:val="bullet"/>
      <w:lvlText w:val="•"/>
      <w:lvlJc w:val="left"/>
      <w:pPr>
        <w:ind w:left="2203" w:hanging="159"/>
      </w:pPr>
      <w:rPr>
        <w:rFonts w:hint="default"/>
        <w:lang w:val="ru-RU" w:eastAsia="en-US" w:bidi="ar-SA"/>
      </w:rPr>
    </w:lvl>
  </w:abstractNum>
  <w:abstractNum w:abstractNumId="11">
    <w:nsid w:val="39CA2E66"/>
    <w:multiLevelType w:val="hybridMultilevel"/>
    <w:tmpl w:val="9A4A8A32"/>
    <w:lvl w:ilvl="0" w:tplc="31A4C892">
      <w:numFmt w:val="bullet"/>
      <w:lvlText w:val="-"/>
      <w:lvlJc w:val="left"/>
      <w:pPr>
        <w:ind w:left="28" w:hanging="226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1564F736">
      <w:numFmt w:val="bullet"/>
      <w:lvlText w:val="•"/>
      <w:lvlJc w:val="left"/>
      <w:pPr>
        <w:ind w:left="601" w:hanging="226"/>
      </w:pPr>
      <w:rPr>
        <w:rFonts w:hint="default"/>
        <w:lang w:val="ru-RU" w:eastAsia="en-US" w:bidi="ar-SA"/>
      </w:rPr>
    </w:lvl>
    <w:lvl w:ilvl="2" w:tplc="778A5D78">
      <w:numFmt w:val="bullet"/>
      <w:lvlText w:val="•"/>
      <w:lvlJc w:val="left"/>
      <w:pPr>
        <w:ind w:left="1182" w:hanging="226"/>
      </w:pPr>
      <w:rPr>
        <w:rFonts w:hint="default"/>
        <w:lang w:val="ru-RU" w:eastAsia="en-US" w:bidi="ar-SA"/>
      </w:rPr>
    </w:lvl>
    <w:lvl w:ilvl="3" w:tplc="61D212D8">
      <w:numFmt w:val="bullet"/>
      <w:lvlText w:val="•"/>
      <w:lvlJc w:val="left"/>
      <w:pPr>
        <w:ind w:left="1763" w:hanging="226"/>
      </w:pPr>
      <w:rPr>
        <w:rFonts w:hint="default"/>
        <w:lang w:val="ru-RU" w:eastAsia="en-US" w:bidi="ar-SA"/>
      </w:rPr>
    </w:lvl>
    <w:lvl w:ilvl="4" w:tplc="5534FD68">
      <w:numFmt w:val="bullet"/>
      <w:lvlText w:val="•"/>
      <w:lvlJc w:val="left"/>
      <w:pPr>
        <w:ind w:left="2344" w:hanging="226"/>
      </w:pPr>
      <w:rPr>
        <w:rFonts w:hint="default"/>
        <w:lang w:val="ru-RU" w:eastAsia="en-US" w:bidi="ar-SA"/>
      </w:rPr>
    </w:lvl>
    <w:lvl w:ilvl="5" w:tplc="4D3A1370">
      <w:numFmt w:val="bullet"/>
      <w:lvlText w:val="•"/>
      <w:lvlJc w:val="left"/>
      <w:pPr>
        <w:ind w:left="2925" w:hanging="226"/>
      </w:pPr>
      <w:rPr>
        <w:rFonts w:hint="default"/>
        <w:lang w:val="ru-RU" w:eastAsia="en-US" w:bidi="ar-SA"/>
      </w:rPr>
    </w:lvl>
    <w:lvl w:ilvl="6" w:tplc="F352530E">
      <w:numFmt w:val="bullet"/>
      <w:lvlText w:val="•"/>
      <w:lvlJc w:val="left"/>
      <w:pPr>
        <w:ind w:left="3506" w:hanging="226"/>
      </w:pPr>
      <w:rPr>
        <w:rFonts w:hint="default"/>
        <w:lang w:val="ru-RU" w:eastAsia="en-US" w:bidi="ar-SA"/>
      </w:rPr>
    </w:lvl>
    <w:lvl w:ilvl="7" w:tplc="CF3CEF4A">
      <w:numFmt w:val="bullet"/>
      <w:lvlText w:val="•"/>
      <w:lvlJc w:val="left"/>
      <w:pPr>
        <w:ind w:left="4087" w:hanging="226"/>
      </w:pPr>
      <w:rPr>
        <w:rFonts w:hint="default"/>
        <w:lang w:val="ru-RU" w:eastAsia="en-US" w:bidi="ar-SA"/>
      </w:rPr>
    </w:lvl>
    <w:lvl w:ilvl="8" w:tplc="8B62BC96">
      <w:numFmt w:val="bullet"/>
      <w:lvlText w:val="•"/>
      <w:lvlJc w:val="left"/>
      <w:pPr>
        <w:ind w:left="4668" w:hanging="226"/>
      </w:pPr>
      <w:rPr>
        <w:rFonts w:hint="default"/>
        <w:lang w:val="ru-RU" w:eastAsia="en-US" w:bidi="ar-SA"/>
      </w:rPr>
    </w:lvl>
  </w:abstractNum>
  <w:abstractNum w:abstractNumId="12">
    <w:nsid w:val="44566048"/>
    <w:multiLevelType w:val="hybridMultilevel"/>
    <w:tmpl w:val="FCC6C60C"/>
    <w:lvl w:ilvl="0" w:tplc="5AF86AB8">
      <w:numFmt w:val="bullet"/>
      <w:lvlText w:val="-"/>
      <w:lvlJc w:val="left"/>
      <w:pPr>
        <w:ind w:left="28" w:hanging="137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7B10B680">
      <w:numFmt w:val="bullet"/>
      <w:lvlText w:val="•"/>
      <w:lvlJc w:val="left"/>
      <w:pPr>
        <w:ind w:left="601" w:hanging="137"/>
      </w:pPr>
      <w:rPr>
        <w:rFonts w:hint="default"/>
        <w:lang w:val="ru-RU" w:eastAsia="en-US" w:bidi="ar-SA"/>
      </w:rPr>
    </w:lvl>
    <w:lvl w:ilvl="2" w:tplc="D230FF7A">
      <w:numFmt w:val="bullet"/>
      <w:lvlText w:val="•"/>
      <w:lvlJc w:val="left"/>
      <w:pPr>
        <w:ind w:left="1182" w:hanging="137"/>
      </w:pPr>
      <w:rPr>
        <w:rFonts w:hint="default"/>
        <w:lang w:val="ru-RU" w:eastAsia="en-US" w:bidi="ar-SA"/>
      </w:rPr>
    </w:lvl>
    <w:lvl w:ilvl="3" w:tplc="79482D6C">
      <w:numFmt w:val="bullet"/>
      <w:lvlText w:val="•"/>
      <w:lvlJc w:val="left"/>
      <w:pPr>
        <w:ind w:left="1763" w:hanging="137"/>
      </w:pPr>
      <w:rPr>
        <w:rFonts w:hint="default"/>
        <w:lang w:val="ru-RU" w:eastAsia="en-US" w:bidi="ar-SA"/>
      </w:rPr>
    </w:lvl>
    <w:lvl w:ilvl="4" w:tplc="E902ABF8">
      <w:numFmt w:val="bullet"/>
      <w:lvlText w:val="•"/>
      <w:lvlJc w:val="left"/>
      <w:pPr>
        <w:ind w:left="2344" w:hanging="137"/>
      </w:pPr>
      <w:rPr>
        <w:rFonts w:hint="default"/>
        <w:lang w:val="ru-RU" w:eastAsia="en-US" w:bidi="ar-SA"/>
      </w:rPr>
    </w:lvl>
    <w:lvl w:ilvl="5" w:tplc="D5CA3708">
      <w:numFmt w:val="bullet"/>
      <w:lvlText w:val="•"/>
      <w:lvlJc w:val="left"/>
      <w:pPr>
        <w:ind w:left="2925" w:hanging="137"/>
      </w:pPr>
      <w:rPr>
        <w:rFonts w:hint="default"/>
        <w:lang w:val="ru-RU" w:eastAsia="en-US" w:bidi="ar-SA"/>
      </w:rPr>
    </w:lvl>
    <w:lvl w:ilvl="6" w:tplc="BBC05C4E">
      <w:numFmt w:val="bullet"/>
      <w:lvlText w:val="•"/>
      <w:lvlJc w:val="left"/>
      <w:pPr>
        <w:ind w:left="3506" w:hanging="137"/>
      </w:pPr>
      <w:rPr>
        <w:rFonts w:hint="default"/>
        <w:lang w:val="ru-RU" w:eastAsia="en-US" w:bidi="ar-SA"/>
      </w:rPr>
    </w:lvl>
    <w:lvl w:ilvl="7" w:tplc="71AE86B8">
      <w:numFmt w:val="bullet"/>
      <w:lvlText w:val="•"/>
      <w:lvlJc w:val="left"/>
      <w:pPr>
        <w:ind w:left="4087" w:hanging="137"/>
      </w:pPr>
      <w:rPr>
        <w:rFonts w:hint="default"/>
        <w:lang w:val="ru-RU" w:eastAsia="en-US" w:bidi="ar-SA"/>
      </w:rPr>
    </w:lvl>
    <w:lvl w:ilvl="8" w:tplc="C5165CF8">
      <w:numFmt w:val="bullet"/>
      <w:lvlText w:val="•"/>
      <w:lvlJc w:val="left"/>
      <w:pPr>
        <w:ind w:left="4668" w:hanging="137"/>
      </w:pPr>
      <w:rPr>
        <w:rFonts w:hint="default"/>
        <w:lang w:val="ru-RU" w:eastAsia="en-US" w:bidi="ar-SA"/>
      </w:rPr>
    </w:lvl>
  </w:abstractNum>
  <w:abstractNum w:abstractNumId="13">
    <w:nsid w:val="4775202A"/>
    <w:multiLevelType w:val="hybridMultilevel"/>
    <w:tmpl w:val="FBE4E53E"/>
    <w:lvl w:ilvl="0" w:tplc="CDF0FADA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FB7EC9E4">
      <w:numFmt w:val="bullet"/>
      <w:lvlText w:val="•"/>
      <w:lvlJc w:val="left"/>
      <w:pPr>
        <w:ind w:left="1605" w:hanging="885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4B1B191A"/>
    <w:multiLevelType w:val="hybridMultilevel"/>
    <w:tmpl w:val="6846E538"/>
    <w:lvl w:ilvl="0" w:tplc="CDF0FADA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51E74E05"/>
    <w:multiLevelType w:val="hybridMultilevel"/>
    <w:tmpl w:val="C63A32EE"/>
    <w:lvl w:ilvl="0" w:tplc="4D8C8D18"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B8723FE"/>
    <w:multiLevelType w:val="hybridMultilevel"/>
    <w:tmpl w:val="D3340754"/>
    <w:lvl w:ilvl="0" w:tplc="7CC6233A">
      <w:numFmt w:val="bullet"/>
      <w:lvlText w:val="•"/>
      <w:lvlJc w:val="left"/>
      <w:pPr>
        <w:ind w:left="1710" w:hanging="99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5E1769EB"/>
    <w:multiLevelType w:val="hybridMultilevel"/>
    <w:tmpl w:val="45122290"/>
    <w:lvl w:ilvl="0" w:tplc="CDF0FADA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62AB793A"/>
    <w:multiLevelType w:val="hybridMultilevel"/>
    <w:tmpl w:val="E3CC9418"/>
    <w:lvl w:ilvl="0" w:tplc="CDF0FADA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668D09E7"/>
    <w:multiLevelType w:val="hybridMultilevel"/>
    <w:tmpl w:val="5E0EA83A"/>
    <w:lvl w:ilvl="0" w:tplc="9656E8B4">
      <w:start w:val="1"/>
      <w:numFmt w:val="bullet"/>
      <w:lvlText w:val="­"/>
      <w:lvlJc w:val="left"/>
      <w:pPr>
        <w:ind w:left="19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20">
    <w:nsid w:val="6DA75C2F"/>
    <w:multiLevelType w:val="hybridMultilevel"/>
    <w:tmpl w:val="959E449C"/>
    <w:lvl w:ilvl="0" w:tplc="8482EC04">
      <w:numFmt w:val="bullet"/>
      <w:lvlText w:val="-"/>
      <w:lvlJc w:val="left"/>
      <w:pPr>
        <w:ind w:left="28" w:hanging="137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E5187FC6">
      <w:numFmt w:val="bullet"/>
      <w:lvlText w:val="•"/>
      <w:lvlJc w:val="left"/>
      <w:pPr>
        <w:ind w:left="601" w:hanging="137"/>
      </w:pPr>
      <w:rPr>
        <w:rFonts w:hint="default"/>
        <w:lang w:val="ru-RU" w:eastAsia="en-US" w:bidi="ar-SA"/>
      </w:rPr>
    </w:lvl>
    <w:lvl w:ilvl="2" w:tplc="599AE0F8">
      <w:numFmt w:val="bullet"/>
      <w:lvlText w:val="•"/>
      <w:lvlJc w:val="left"/>
      <w:pPr>
        <w:ind w:left="1182" w:hanging="137"/>
      </w:pPr>
      <w:rPr>
        <w:rFonts w:hint="default"/>
        <w:lang w:val="ru-RU" w:eastAsia="en-US" w:bidi="ar-SA"/>
      </w:rPr>
    </w:lvl>
    <w:lvl w:ilvl="3" w:tplc="1E9A3CC0">
      <w:numFmt w:val="bullet"/>
      <w:lvlText w:val="•"/>
      <w:lvlJc w:val="left"/>
      <w:pPr>
        <w:ind w:left="1763" w:hanging="137"/>
      </w:pPr>
      <w:rPr>
        <w:rFonts w:hint="default"/>
        <w:lang w:val="ru-RU" w:eastAsia="en-US" w:bidi="ar-SA"/>
      </w:rPr>
    </w:lvl>
    <w:lvl w:ilvl="4" w:tplc="2012A816">
      <w:numFmt w:val="bullet"/>
      <w:lvlText w:val="•"/>
      <w:lvlJc w:val="left"/>
      <w:pPr>
        <w:ind w:left="2344" w:hanging="137"/>
      </w:pPr>
      <w:rPr>
        <w:rFonts w:hint="default"/>
        <w:lang w:val="ru-RU" w:eastAsia="en-US" w:bidi="ar-SA"/>
      </w:rPr>
    </w:lvl>
    <w:lvl w:ilvl="5" w:tplc="CAA22DF4">
      <w:numFmt w:val="bullet"/>
      <w:lvlText w:val="•"/>
      <w:lvlJc w:val="left"/>
      <w:pPr>
        <w:ind w:left="2925" w:hanging="137"/>
      </w:pPr>
      <w:rPr>
        <w:rFonts w:hint="default"/>
        <w:lang w:val="ru-RU" w:eastAsia="en-US" w:bidi="ar-SA"/>
      </w:rPr>
    </w:lvl>
    <w:lvl w:ilvl="6" w:tplc="6D7A7EF2">
      <w:numFmt w:val="bullet"/>
      <w:lvlText w:val="•"/>
      <w:lvlJc w:val="left"/>
      <w:pPr>
        <w:ind w:left="3506" w:hanging="137"/>
      </w:pPr>
      <w:rPr>
        <w:rFonts w:hint="default"/>
        <w:lang w:val="ru-RU" w:eastAsia="en-US" w:bidi="ar-SA"/>
      </w:rPr>
    </w:lvl>
    <w:lvl w:ilvl="7" w:tplc="8D28CABA">
      <w:numFmt w:val="bullet"/>
      <w:lvlText w:val="•"/>
      <w:lvlJc w:val="left"/>
      <w:pPr>
        <w:ind w:left="4087" w:hanging="137"/>
      </w:pPr>
      <w:rPr>
        <w:rFonts w:hint="default"/>
        <w:lang w:val="ru-RU" w:eastAsia="en-US" w:bidi="ar-SA"/>
      </w:rPr>
    </w:lvl>
    <w:lvl w:ilvl="8" w:tplc="D11C999A">
      <w:numFmt w:val="bullet"/>
      <w:lvlText w:val="•"/>
      <w:lvlJc w:val="left"/>
      <w:pPr>
        <w:ind w:left="4668" w:hanging="137"/>
      </w:pPr>
      <w:rPr>
        <w:rFonts w:hint="default"/>
        <w:lang w:val="ru-RU" w:eastAsia="en-US" w:bidi="ar-SA"/>
      </w:rPr>
    </w:lvl>
  </w:abstractNum>
  <w:abstractNum w:abstractNumId="21">
    <w:nsid w:val="6F333423"/>
    <w:multiLevelType w:val="hybridMultilevel"/>
    <w:tmpl w:val="B77C9B8E"/>
    <w:lvl w:ilvl="0" w:tplc="9656E8B4">
      <w:start w:val="1"/>
      <w:numFmt w:val="bullet"/>
      <w:lvlText w:val="­"/>
      <w:lvlJc w:val="left"/>
      <w:pPr>
        <w:ind w:left="50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2">
    <w:nsid w:val="703155AA"/>
    <w:multiLevelType w:val="hybridMultilevel"/>
    <w:tmpl w:val="30BE53BA"/>
    <w:lvl w:ilvl="0" w:tplc="A228748A">
      <w:numFmt w:val="bullet"/>
      <w:lvlText w:val="-"/>
      <w:lvlJc w:val="left"/>
      <w:pPr>
        <w:ind w:left="86" w:hanging="356"/>
      </w:pPr>
      <w:rPr>
        <w:rFonts w:ascii="Trebuchet MS" w:eastAsia="Trebuchet MS" w:hAnsi="Trebuchet MS" w:cs="Trebuchet MS" w:hint="default"/>
        <w:w w:val="95"/>
        <w:lang w:val="ru-RU" w:eastAsia="en-US" w:bidi="ar-SA"/>
      </w:rPr>
    </w:lvl>
    <w:lvl w:ilvl="1" w:tplc="4C9A37E6">
      <w:numFmt w:val="bullet"/>
      <w:lvlText w:val="•"/>
      <w:lvlJc w:val="left"/>
      <w:pPr>
        <w:ind w:left="655" w:hanging="356"/>
      </w:pPr>
      <w:rPr>
        <w:rFonts w:hint="default"/>
        <w:lang w:val="ru-RU" w:eastAsia="en-US" w:bidi="ar-SA"/>
      </w:rPr>
    </w:lvl>
    <w:lvl w:ilvl="2" w:tplc="D5A6C206">
      <w:numFmt w:val="bullet"/>
      <w:lvlText w:val="•"/>
      <w:lvlJc w:val="left"/>
      <w:pPr>
        <w:ind w:left="1230" w:hanging="356"/>
      </w:pPr>
      <w:rPr>
        <w:rFonts w:hint="default"/>
        <w:lang w:val="ru-RU" w:eastAsia="en-US" w:bidi="ar-SA"/>
      </w:rPr>
    </w:lvl>
    <w:lvl w:ilvl="3" w:tplc="16F4CD54">
      <w:numFmt w:val="bullet"/>
      <w:lvlText w:val="•"/>
      <w:lvlJc w:val="left"/>
      <w:pPr>
        <w:ind w:left="1805" w:hanging="356"/>
      </w:pPr>
      <w:rPr>
        <w:rFonts w:hint="default"/>
        <w:lang w:val="ru-RU" w:eastAsia="en-US" w:bidi="ar-SA"/>
      </w:rPr>
    </w:lvl>
    <w:lvl w:ilvl="4" w:tplc="CDEA4A6A">
      <w:numFmt w:val="bullet"/>
      <w:lvlText w:val="•"/>
      <w:lvlJc w:val="left"/>
      <w:pPr>
        <w:ind w:left="2380" w:hanging="356"/>
      </w:pPr>
      <w:rPr>
        <w:rFonts w:hint="default"/>
        <w:lang w:val="ru-RU" w:eastAsia="en-US" w:bidi="ar-SA"/>
      </w:rPr>
    </w:lvl>
    <w:lvl w:ilvl="5" w:tplc="4A30686C">
      <w:numFmt w:val="bullet"/>
      <w:lvlText w:val="•"/>
      <w:lvlJc w:val="left"/>
      <w:pPr>
        <w:ind w:left="2955" w:hanging="356"/>
      </w:pPr>
      <w:rPr>
        <w:rFonts w:hint="default"/>
        <w:lang w:val="ru-RU" w:eastAsia="en-US" w:bidi="ar-SA"/>
      </w:rPr>
    </w:lvl>
    <w:lvl w:ilvl="6" w:tplc="74AA0F38">
      <w:numFmt w:val="bullet"/>
      <w:lvlText w:val="•"/>
      <w:lvlJc w:val="left"/>
      <w:pPr>
        <w:ind w:left="3530" w:hanging="356"/>
      </w:pPr>
      <w:rPr>
        <w:rFonts w:hint="default"/>
        <w:lang w:val="ru-RU" w:eastAsia="en-US" w:bidi="ar-SA"/>
      </w:rPr>
    </w:lvl>
    <w:lvl w:ilvl="7" w:tplc="4266ADA4">
      <w:numFmt w:val="bullet"/>
      <w:lvlText w:val="•"/>
      <w:lvlJc w:val="left"/>
      <w:pPr>
        <w:ind w:left="4105" w:hanging="356"/>
      </w:pPr>
      <w:rPr>
        <w:rFonts w:hint="default"/>
        <w:lang w:val="ru-RU" w:eastAsia="en-US" w:bidi="ar-SA"/>
      </w:rPr>
    </w:lvl>
    <w:lvl w:ilvl="8" w:tplc="F9D04CE4">
      <w:numFmt w:val="bullet"/>
      <w:lvlText w:val="•"/>
      <w:lvlJc w:val="left"/>
      <w:pPr>
        <w:ind w:left="4680" w:hanging="356"/>
      </w:pPr>
      <w:rPr>
        <w:rFonts w:hint="default"/>
        <w:lang w:val="ru-RU" w:eastAsia="en-US" w:bidi="ar-SA"/>
      </w:rPr>
    </w:lvl>
  </w:abstractNum>
  <w:abstractNum w:abstractNumId="23">
    <w:nsid w:val="7532554A"/>
    <w:multiLevelType w:val="hybridMultilevel"/>
    <w:tmpl w:val="62E4357A"/>
    <w:lvl w:ilvl="0" w:tplc="FC82B0C2">
      <w:numFmt w:val="bullet"/>
      <w:lvlText w:val="-"/>
      <w:lvlJc w:val="left"/>
      <w:pPr>
        <w:ind w:left="28" w:hanging="140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A87C2A9E">
      <w:numFmt w:val="bullet"/>
      <w:lvlText w:val="•"/>
      <w:lvlJc w:val="left"/>
      <w:pPr>
        <w:ind w:left="601" w:hanging="140"/>
      </w:pPr>
      <w:rPr>
        <w:rFonts w:hint="default"/>
        <w:lang w:val="ru-RU" w:eastAsia="en-US" w:bidi="ar-SA"/>
      </w:rPr>
    </w:lvl>
    <w:lvl w:ilvl="2" w:tplc="71507CAC">
      <w:numFmt w:val="bullet"/>
      <w:lvlText w:val="•"/>
      <w:lvlJc w:val="left"/>
      <w:pPr>
        <w:ind w:left="1182" w:hanging="140"/>
      </w:pPr>
      <w:rPr>
        <w:rFonts w:hint="default"/>
        <w:lang w:val="ru-RU" w:eastAsia="en-US" w:bidi="ar-SA"/>
      </w:rPr>
    </w:lvl>
    <w:lvl w:ilvl="3" w:tplc="774AE142">
      <w:numFmt w:val="bullet"/>
      <w:lvlText w:val="•"/>
      <w:lvlJc w:val="left"/>
      <w:pPr>
        <w:ind w:left="1763" w:hanging="140"/>
      </w:pPr>
      <w:rPr>
        <w:rFonts w:hint="default"/>
        <w:lang w:val="ru-RU" w:eastAsia="en-US" w:bidi="ar-SA"/>
      </w:rPr>
    </w:lvl>
    <w:lvl w:ilvl="4" w:tplc="370A0778">
      <w:numFmt w:val="bullet"/>
      <w:lvlText w:val="•"/>
      <w:lvlJc w:val="left"/>
      <w:pPr>
        <w:ind w:left="2344" w:hanging="140"/>
      </w:pPr>
      <w:rPr>
        <w:rFonts w:hint="default"/>
        <w:lang w:val="ru-RU" w:eastAsia="en-US" w:bidi="ar-SA"/>
      </w:rPr>
    </w:lvl>
    <w:lvl w:ilvl="5" w:tplc="0A4C44B2">
      <w:numFmt w:val="bullet"/>
      <w:lvlText w:val="•"/>
      <w:lvlJc w:val="left"/>
      <w:pPr>
        <w:ind w:left="2925" w:hanging="140"/>
      </w:pPr>
      <w:rPr>
        <w:rFonts w:hint="default"/>
        <w:lang w:val="ru-RU" w:eastAsia="en-US" w:bidi="ar-SA"/>
      </w:rPr>
    </w:lvl>
    <w:lvl w:ilvl="6" w:tplc="E1807128">
      <w:numFmt w:val="bullet"/>
      <w:lvlText w:val="•"/>
      <w:lvlJc w:val="left"/>
      <w:pPr>
        <w:ind w:left="3506" w:hanging="140"/>
      </w:pPr>
      <w:rPr>
        <w:rFonts w:hint="default"/>
        <w:lang w:val="ru-RU" w:eastAsia="en-US" w:bidi="ar-SA"/>
      </w:rPr>
    </w:lvl>
    <w:lvl w:ilvl="7" w:tplc="6DE67162">
      <w:numFmt w:val="bullet"/>
      <w:lvlText w:val="•"/>
      <w:lvlJc w:val="left"/>
      <w:pPr>
        <w:ind w:left="4087" w:hanging="140"/>
      </w:pPr>
      <w:rPr>
        <w:rFonts w:hint="default"/>
        <w:lang w:val="ru-RU" w:eastAsia="en-US" w:bidi="ar-SA"/>
      </w:rPr>
    </w:lvl>
    <w:lvl w:ilvl="8" w:tplc="5F0A6568">
      <w:numFmt w:val="bullet"/>
      <w:lvlText w:val="•"/>
      <w:lvlJc w:val="left"/>
      <w:pPr>
        <w:ind w:left="4668" w:hanging="140"/>
      </w:pPr>
      <w:rPr>
        <w:rFonts w:hint="default"/>
        <w:lang w:val="ru-RU" w:eastAsia="en-US" w:bidi="ar-SA"/>
      </w:rPr>
    </w:lvl>
  </w:abstractNum>
  <w:abstractNum w:abstractNumId="24">
    <w:nsid w:val="76FB4E9C"/>
    <w:multiLevelType w:val="hybridMultilevel"/>
    <w:tmpl w:val="DAF0B96E"/>
    <w:lvl w:ilvl="0" w:tplc="4DE25196">
      <w:start w:val="1"/>
      <w:numFmt w:val="decimal"/>
      <w:lvlText w:val="%1."/>
      <w:lvlJc w:val="left"/>
      <w:pPr>
        <w:ind w:left="1528" w:hanging="708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89"/>
        <w:sz w:val="28"/>
        <w:szCs w:val="28"/>
        <w:lang w:val="ru-RU" w:eastAsia="en-US" w:bidi="ar-SA"/>
      </w:rPr>
    </w:lvl>
    <w:lvl w:ilvl="1" w:tplc="7D7EEF9C">
      <w:numFmt w:val="bullet"/>
      <w:lvlText w:val="•"/>
      <w:lvlJc w:val="left"/>
      <w:pPr>
        <w:ind w:left="2375" w:hanging="708"/>
      </w:pPr>
      <w:rPr>
        <w:rFonts w:hint="default"/>
        <w:lang w:val="ru-RU" w:eastAsia="en-US" w:bidi="ar-SA"/>
      </w:rPr>
    </w:lvl>
    <w:lvl w:ilvl="2" w:tplc="CBE82E32">
      <w:numFmt w:val="bullet"/>
      <w:lvlText w:val="•"/>
      <w:lvlJc w:val="left"/>
      <w:pPr>
        <w:ind w:left="3231" w:hanging="708"/>
      </w:pPr>
      <w:rPr>
        <w:rFonts w:hint="default"/>
        <w:lang w:val="ru-RU" w:eastAsia="en-US" w:bidi="ar-SA"/>
      </w:rPr>
    </w:lvl>
    <w:lvl w:ilvl="3" w:tplc="7E1201E6">
      <w:numFmt w:val="bullet"/>
      <w:lvlText w:val="•"/>
      <w:lvlJc w:val="left"/>
      <w:pPr>
        <w:ind w:left="4087" w:hanging="708"/>
      </w:pPr>
      <w:rPr>
        <w:rFonts w:hint="default"/>
        <w:lang w:val="ru-RU" w:eastAsia="en-US" w:bidi="ar-SA"/>
      </w:rPr>
    </w:lvl>
    <w:lvl w:ilvl="4" w:tplc="54D26CE0">
      <w:numFmt w:val="bullet"/>
      <w:lvlText w:val="•"/>
      <w:lvlJc w:val="left"/>
      <w:pPr>
        <w:ind w:left="4943" w:hanging="708"/>
      </w:pPr>
      <w:rPr>
        <w:rFonts w:hint="default"/>
        <w:lang w:val="ru-RU" w:eastAsia="en-US" w:bidi="ar-SA"/>
      </w:rPr>
    </w:lvl>
    <w:lvl w:ilvl="5" w:tplc="40BE3A32">
      <w:numFmt w:val="bullet"/>
      <w:lvlText w:val="•"/>
      <w:lvlJc w:val="left"/>
      <w:pPr>
        <w:ind w:left="5799" w:hanging="708"/>
      </w:pPr>
      <w:rPr>
        <w:rFonts w:hint="default"/>
        <w:lang w:val="ru-RU" w:eastAsia="en-US" w:bidi="ar-SA"/>
      </w:rPr>
    </w:lvl>
    <w:lvl w:ilvl="6" w:tplc="1B20F64E">
      <w:numFmt w:val="bullet"/>
      <w:lvlText w:val="•"/>
      <w:lvlJc w:val="left"/>
      <w:pPr>
        <w:ind w:left="6655" w:hanging="708"/>
      </w:pPr>
      <w:rPr>
        <w:rFonts w:hint="default"/>
        <w:lang w:val="ru-RU" w:eastAsia="en-US" w:bidi="ar-SA"/>
      </w:rPr>
    </w:lvl>
    <w:lvl w:ilvl="7" w:tplc="91A29A3E">
      <w:numFmt w:val="bullet"/>
      <w:lvlText w:val="•"/>
      <w:lvlJc w:val="left"/>
      <w:pPr>
        <w:ind w:left="7511" w:hanging="708"/>
      </w:pPr>
      <w:rPr>
        <w:rFonts w:hint="default"/>
        <w:lang w:val="ru-RU" w:eastAsia="en-US" w:bidi="ar-SA"/>
      </w:rPr>
    </w:lvl>
    <w:lvl w:ilvl="8" w:tplc="D49E2EAC">
      <w:numFmt w:val="bullet"/>
      <w:lvlText w:val="•"/>
      <w:lvlJc w:val="left"/>
      <w:pPr>
        <w:ind w:left="8367" w:hanging="708"/>
      </w:pPr>
      <w:rPr>
        <w:rFonts w:hint="default"/>
        <w:lang w:val="ru-RU" w:eastAsia="en-US" w:bidi="ar-SA"/>
      </w:rPr>
    </w:lvl>
  </w:abstractNum>
  <w:abstractNum w:abstractNumId="25">
    <w:nsid w:val="7758431B"/>
    <w:multiLevelType w:val="hybridMultilevel"/>
    <w:tmpl w:val="A7AAA204"/>
    <w:lvl w:ilvl="0" w:tplc="334E9CEC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77AE18C2"/>
    <w:multiLevelType w:val="hybridMultilevel"/>
    <w:tmpl w:val="1ECAB60E"/>
    <w:lvl w:ilvl="0" w:tplc="A6269A2E">
      <w:numFmt w:val="bullet"/>
      <w:lvlText w:val="-"/>
      <w:lvlJc w:val="left"/>
      <w:pPr>
        <w:ind w:left="28" w:hanging="154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63229D60">
      <w:numFmt w:val="bullet"/>
      <w:lvlText w:val="•"/>
      <w:lvlJc w:val="left"/>
      <w:pPr>
        <w:ind w:left="601" w:hanging="154"/>
      </w:pPr>
      <w:rPr>
        <w:rFonts w:hint="default"/>
        <w:lang w:val="ru-RU" w:eastAsia="en-US" w:bidi="ar-SA"/>
      </w:rPr>
    </w:lvl>
    <w:lvl w:ilvl="2" w:tplc="E42860AE">
      <w:numFmt w:val="bullet"/>
      <w:lvlText w:val="•"/>
      <w:lvlJc w:val="left"/>
      <w:pPr>
        <w:ind w:left="1182" w:hanging="154"/>
      </w:pPr>
      <w:rPr>
        <w:rFonts w:hint="default"/>
        <w:lang w:val="ru-RU" w:eastAsia="en-US" w:bidi="ar-SA"/>
      </w:rPr>
    </w:lvl>
    <w:lvl w:ilvl="3" w:tplc="875AF018">
      <w:numFmt w:val="bullet"/>
      <w:lvlText w:val="•"/>
      <w:lvlJc w:val="left"/>
      <w:pPr>
        <w:ind w:left="1763" w:hanging="154"/>
      </w:pPr>
      <w:rPr>
        <w:rFonts w:hint="default"/>
        <w:lang w:val="ru-RU" w:eastAsia="en-US" w:bidi="ar-SA"/>
      </w:rPr>
    </w:lvl>
    <w:lvl w:ilvl="4" w:tplc="7F5ED9BE">
      <w:numFmt w:val="bullet"/>
      <w:lvlText w:val="•"/>
      <w:lvlJc w:val="left"/>
      <w:pPr>
        <w:ind w:left="2344" w:hanging="154"/>
      </w:pPr>
      <w:rPr>
        <w:rFonts w:hint="default"/>
        <w:lang w:val="ru-RU" w:eastAsia="en-US" w:bidi="ar-SA"/>
      </w:rPr>
    </w:lvl>
    <w:lvl w:ilvl="5" w:tplc="F2A2CD58">
      <w:numFmt w:val="bullet"/>
      <w:lvlText w:val="•"/>
      <w:lvlJc w:val="left"/>
      <w:pPr>
        <w:ind w:left="2925" w:hanging="154"/>
      </w:pPr>
      <w:rPr>
        <w:rFonts w:hint="default"/>
        <w:lang w:val="ru-RU" w:eastAsia="en-US" w:bidi="ar-SA"/>
      </w:rPr>
    </w:lvl>
    <w:lvl w:ilvl="6" w:tplc="2A4E7726">
      <w:numFmt w:val="bullet"/>
      <w:lvlText w:val="•"/>
      <w:lvlJc w:val="left"/>
      <w:pPr>
        <w:ind w:left="3506" w:hanging="154"/>
      </w:pPr>
      <w:rPr>
        <w:rFonts w:hint="default"/>
        <w:lang w:val="ru-RU" w:eastAsia="en-US" w:bidi="ar-SA"/>
      </w:rPr>
    </w:lvl>
    <w:lvl w:ilvl="7" w:tplc="702EF896">
      <w:numFmt w:val="bullet"/>
      <w:lvlText w:val="•"/>
      <w:lvlJc w:val="left"/>
      <w:pPr>
        <w:ind w:left="4087" w:hanging="154"/>
      </w:pPr>
      <w:rPr>
        <w:rFonts w:hint="default"/>
        <w:lang w:val="ru-RU" w:eastAsia="en-US" w:bidi="ar-SA"/>
      </w:rPr>
    </w:lvl>
    <w:lvl w:ilvl="8" w:tplc="16586E36">
      <w:numFmt w:val="bullet"/>
      <w:lvlText w:val="•"/>
      <w:lvlJc w:val="left"/>
      <w:pPr>
        <w:ind w:left="4668" w:hanging="154"/>
      </w:pPr>
      <w:rPr>
        <w:rFonts w:hint="default"/>
        <w:lang w:val="ru-RU" w:eastAsia="en-US" w:bidi="ar-SA"/>
      </w:rPr>
    </w:lvl>
  </w:abstractNum>
  <w:num w:numId="1">
    <w:abstractNumId w:val="19"/>
  </w:num>
  <w:num w:numId="2">
    <w:abstractNumId w:val="21"/>
  </w:num>
  <w:num w:numId="3">
    <w:abstractNumId w:val="13"/>
  </w:num>
  <w:num w:numId="4">
    <w:abstractNumId w:val="16"/>
  </w:num>
  <w:num w:numId="5">
    <w:abstractNumId w:val="14"/>
  </w:num>
  <w:num w:numId="6">
    <w:abstractNumId w:val="18"/>
  </w:num>
  <w:num w:numId="7">
    <w:abstractNumId w:val="17"/>
  </w:num>
  <w:num w:numId="8">
    <w:abstractNumId w:val="23"/>
  </w:num>
  <w:num w:numId="9">
    <w:abstractNumId w:val="20"/>
  </w:num>
  <w:num w:numId="10">
    <w:abstractNumId w:val="1"/>
  </w:num>
  <w:num w:numId="11">
    <w:abstractNumId w:val="22"/>
  </w:num>
  <w:num w:numId="12">
    <w:abstractNumId w:val="8"/>
  </w:num>
  <w:num w:numId="13">
    <w:abstractNumId w:val="11"/>
  </w:num>
  <w:num w:numId="14">
    <w:abstractNumId w:val="4"/>
  </w:num>
  <w:num w:numId="15">
    <w:abstractNumId w:val="9"/>
  </w:num>
  <w:num w:numId="16">
    <w:abstractNumId w:val="12"/>
  </w:num>
  <w:num w:numId="17">
    <w:abstractNumId w:val="2"/>
  </w:num>
  <w:num w:numId="18">
    <w:abstractNumId w:val="26"/>
  </w:num>
  <w:num w:numId="19">
    <w:abstractNumId w:val="25"/>
  </w:num>
  <w:num w:numId="20">
    <w:abstractNumId w:val="0"/>
  </w:num>
  <w:num w:numId="21">
    <w:abstractNumId w:val="24"/>
  </w:num>
  <w:num w:numId="22">
    <w:abstractNumId w:val="3"/>
  </w:num>
  <w:num w:numId="23">
    <w:abstractNumId w:val="7"/>
  </w:num>
  <w:num w:numId="24">
    <w:abstractNumId w:val="5"/>
  </w:num>
  <w:num w:numId="25">
    <w:abstractNumId w:val="6"/>
  </w:num>
  <w:num w:numId="26">
    <w:abstractNumId w:val="10"/>
  </w:num>
  <w:num w:numId="2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41AC"/>
    <w:rsid w:val="00003C29"/>
    <w:rsid w:val="000253D4"/>
    <w:rsid w:val="000A779C"/>
    <w:rsid w:val="000C3040"/>
    <w:rsid w:val="000D19DF"/>
    <w:rsid w:val="000F12F3"/>
    <w:rsid w:val="000F377C"/>
    <w:rsid w:val="0012022F"/>
    <w:rsid w:val="00124F33"/>
    <w:rsid w:val="00140997"/>
    <w:rsid w:val="00145F4F"/>
    <w:rsid w:val="00157C81"/>
    <w:rsid w:val="00192904"/>
    <w:rsid w:val="001975D4"/>
    <w:rsid w:val="001B7C88"/>
    <w:rsid w:val="001C3CB3"/>
    <w:rsid w:val="001F1D3E"/>
    <w:rsid w:val="001F35BA"/>
    <w:rsid w:val="001F7E03"/>
    <w:rsid w:val="00200BC0"/>
    <w:rsid w:val="00221028"/>
    <w:rsid w:val="002221E5"/>
    <w:rsid w:val="00230D2E"/>
    <w:rsid w:val="0024555E"/>
    <w:rsid w:val="00256610"/>
    <w:rsid w:val="00262777"/>
    <w:rsid w:val="00263F7E"/>
    <w:rsid w:val="00267334"/>
    <w:rsid w:val="00273D00"/>
    <w:rsid w:val="00285C68"/>
    <w:rsid w:val="002B44BE"/>
    <w:rsid w:val="002C4B02"/>
    <w:rsid w:val="002D260A"/>
    <w:rsid w:val="002D7E5F"/>
    <w:rsid w:val="002E3F29"/>
    <w:rsid w:val="00346185"/>
    <w:rsid w:val="00353513"/>
    <w:rsid w:val="00383F05"/>
    <w:rsid w:val="00386853"/>
    <w:rsid w:val="003E5169"/>
    <w:rsid w:val="003E5EB7"/>
    <w:rsid w:val="003F2B05"/>
    <w:rsid w:val="003F5BB7"/>
    <w:rsid w:val="00404FDC"/>
    <w:rsid w:val="004356F1"/>
    <w:rsid w:val="00442D9A"/>
    <w:rsid w:val="00443223"/>
    <w:rsid w:val="004577A7"/>
    <w:rsid w:val="0046100F"/>
    <w:rsid w:val="00464B05"/>
    <w:rsid w:val="00476F40"/>
    <w:rsid w:val="004929C4"/>
    <w:rsid w:val="004965B0"/>
    <w:rsid w:val="004B0859"/>
    <w:rsid w:val="004C26BD"/>
    <w:rsid w:val="004D67A4"/>
    <w:rsid w:val="00502479"/>
    <w:rsid w:val="00514114"/>
    <w:rsid w:val="00515E72"/>
    <w:rsid w:val="00524C83"/>
    <w:rsid w:val="00525C17"/>
    <w:rsid w:val="005341AC"/>
    <w:rsid w:val="005373C5"/>
    <w:rsid w:val="00540806"/>
    <w:rsid w:val="00583202"/>
    <w:rsid w:val="005915DC"/>
    <w:rsid w:val="005B61DD"/>
    <w:rsid w:val="005C5A5C"/>
    <w:rsid w:val="005D423C"/>
    <w:rsid w:val="005F4850"/>
    <w:rsid w:val="0060190F"/>
    <w:rsid w:val="00607949"/>
    <w:rsid w:val="00610958"/>
    <w:rsid w:val="006176AE"/>
    <w:rsid w:val="00630D0C"/>
    <w:rsid w:val="0063101D"/>
    <w:rsid w:val="00650AE7"/>
    <w:rsid w:val="006631A0"/>
    <w:rsid w:val="00677E79"/>
    <w:rsid w:val="00680B41"/>
    <w:rsid w:val="00691503"/>
    <w:rsid w:val="006A2B48"/>
    <w:rsid w:val="006A4D48"/>
    <w:rsid w:val="006E24F0"/>
    <w:rsid w:val="006F01CC"/>
    <w:rsid w:val="00715F13"/>
    <w:rsid w:val="00724180"/>
    <w:rsid w:val="00733022"/>
    <w:rsid w:val="00735506"/>
    <w:rsid w:val="00750E02"/>
    <w:rsid w:val="00763A1E"/>
    <w:rsid w:val="00780F03"/>
    <w:rsid w:val="0079734A"/>
    <w:rsid w:val="007B4C1D"/>
    <w:rsid w:val="007C5BC3"/>
    <w:rsid w:val="007D4E3A"/>
    <w:rsid w:val="007D7B1D"/>
    <w:rsid w:val="007E2048"/>
    <w:rsid w:val="007E6F5F"/>
    <w:rsid w:val="0081184F"/>
    <w:rsid w:val="00821721"/>
    <w:rsid w:val="00823892"/>
    <w:rsid w:val="00851FD4"/>
    <w:rsid w:val="008661D4"/>
    <w:rsid w:val="00872C62"/>
    <w:rsid w:val="00876817"/>
    <w:rsid w:val="008A5C54"/>
    <w:rsid w:val="008E3284"/>
    <w:rsid w:val="008F0D3D"/>
    <w:rsid w:val="008F50EF"/>
    <w:rsid w:val="008F6A08"/>
    <w:rsid w:val="00900674"/>
    <w:rsid w:val="00924148"/>
    <w:rsid w:val="009616BD"/>
    <w:rsid w:val="00965B22"/>
    <w:rsid w:val="00980ECC"/>
    <w:rsid w:val="009A13D0"/>
    <w:rsid w:val="009B283C"/>
    <w:rsid w:val="009D600D"/>
    <w:rsid w:val="009E150A"/>
    <w:rsid w:val="009E56CE"/>
    <w:rsid w:val="009F39F3"/>
    <w:rsid w:val="00A27A74"/>
    <w:rsid w:val="00A33C27"/>
    <w:rsid w:val="00A37328"/>
    <w:rsid w:val="00A82674"/>
    <w:rsid w:val="00A85505"/>
    <w:rsid w:val="00A9742C"/>
    <w:rsid w:val="00AA7A6D"/>
    <w:rsid w:val="00AB6CA1"/>
    <w:rsid w:val="00AC21D4"/>
    <w:rsid w:val="00AD5A27"/>
    <w:rsid w:val="00AD6AE6"/>
    <w:rsid w:val="00AD7D3F"/>
    <w:rsid w:val="00AE2286"/>
    <w:rsid w:val="00AF0D85"/>
    <w:rsid w:val="00AF5824"/>
    <w:rsid w:val="00B0521C"/>
    <w:rsid w:val="00B0791D"/>
    <w:rsid w:val="00B119AF"/>
    <w:rsid w:val="00B14279"/>
    <w:rsid w:val="00B3283F"/>
    <w:rsid w:val="00B364A1"/>
    <w:rsid w:val="00B67D30"/>
    <w:rsid w:val="00B844CF"/>
    <w:rsid w:val="00BC6380"/>
    <w:rsid w:val="00BD4FEB"/>
    <w:rsid w:val="00BE235F"/>
    <w:rsid w:val="00BF3779"/>
    <w:rsid w:val="00BF3C7F"/>
    <w:rsid w:val="00C126D2"/>
    <w:rsid w:val="00C1329B"/>
    <w:rsid w:val="00C411A0"/>
    <w:rsid w:val="00C42AD0"/>
    <w:rsid w:val="00C53521"/>
    <w:rsid w:val="00C623FB"/>
    <w:rsid w:val="00C62612"/>
    <w:rsid w:val="00C759F8"/>
    <w:rsid w:val="00C90279"/>
    <w:rsid w:val="00C90660"/>
    <w:rsid w:val="00CA2169"/>
    <w:rsid w:val="00CC052D"/>
    <w:rsid w:val="00CC1A8A"/>
    <w:rsid w:val="00CC4153"/>
    <w:rsid w:val="00CD4E8D"/>
    <w:rsid w:val="00CF72D6"/>
    <w:rsid w:val="00D05C93"/>
    <w:rsid w:val="00D30D6F"/>
    <w:rsid w:val="00D61448"/>
    <w:rsid w:val="00D73B53"/>
    <w:rsid w:val="00D84CC7"/>
    <w:rsid w:val="00D87631"/>
    <w:rsid w:val="00D93DD6"/>
    <w:rsid w:val="00D96FA7"/>
    <w:rsid w:val="00DA51AD"/>
    <w:rsid w:val="00DD6737"/>
    <w:rsid w:val="00DE618E"/>
    <w:rsid w:val="00DF7AEC"/>
    <w:rsid w:val="00E003EC"/>
    <w:rsid w:val="00E13CBB"/>
    <w:rsid w:val="00E1644F"/>
    <w:rsid w:val="00E23476"/>
    <w:rsid w:val="00E86579"/>
    <w:rsid w:val="00EB6CD4"/>
    <w:rsid w:val="00ED6861"/>
    <w:rsid w:val="00ED6A37"/>
    <w:rsid w:val="00EF1831"/>
    <w:rsid w:val="00EF20D8"/>
    <w:rsid w:val="00EF4946"/>
    <w:rsid w:val="00F94FF6"/>
    <w:rsid w:val="00FA28C2"/>
    <w:rsid w:val="00FA6132"/>
    <w:rsid w:val="00FB139A"/>
    <w:rsid w:val="00FB354B"/>
    <w:rsid w:val="00FB6D29"/>
    <w:rsid w:val="00FC3FB0"/>
    <w:rsid w:val="00FC6402"/>
    <w:rsid w:val="00FE7415"/>
    <w:rsid w:val="00FF6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rsid w:val="00B844C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0D8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/>
    </w:rPr>
  </w:style>
  <w:style w:type="paragraph" w:customStyle="1" w:styleId="EmptyLayoutCell">
    <w:name w:val="EmptyLayoutCell"/>
    <w:basedOn w:val="a"/>
    <w:rPr>
      <w:sz w:val="2"/>
    </w:rPr>
  </w:style>
  <w:style w:type="character" w:styleId="a4">
    <w:name w:val="Hyperlink"/>
    <w:uiPriority w:val="99"/>
    <w:unhideWhenUsed/>
    <w:rsid w:val="00B0791D"/>
    <w:rPr>
      <w:color w:val="0000FF"/>
      <w:u w:val="single"/>
    </w:rPr>
  </w:style>
  <w:style w:type="paragraph" w:customStyle="1" w:styleId="c3">
    <w:name w:val="c3"/>
    <w:basedOn w:val="a"/>
    <w:rsid w:val="008661D4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c11">
    <w:name w:val="c11"/>
    <w:rsid w:val="008661D4"/>
  </w:style>
  <w:style w:type="paragraph" w:styleId="a5">
    <w:name w:val="Balloon Text"/>
    <w:basedOn w:val="a"/>
    <w:link w:val="a6"/>
    <w:uiPriority w:val="99"/>
    <w:semiHidden/>
    <w:unhideWhenUsed/>
    <w:rsid w:val="00EF20D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EF20D8"/>
    <w:rPr>
      <w:rFonts w:ascii="Tahoma" w:hAnsi="Tahoma" w:cs="Tahoma"/>
      <w:sz w:val="16"/>
      <w:szCs w:val="16"/>
      <w:lang w:val="en-US" w:eastAsia="en-US"/>
    </w:rPr>
  </w:style>
  <w:style w:type="paragraph" w:styleId="a7">
    <w:name w:val="header"/>
    <w:basedOn w:val="a"/>
    <w:link w:val="a8"/>
    <w:uiPriority w:val="99"/>
    <w:unhideWhenUsed/>
    <w:rsid w:val="005F485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5F4850"/>
    <w:rPr>
      <w:lang w:val="en-US" w:eastAsia="en-US"/>
    </w:rPr>
  </w:style>
  <w:style w:type="paragraph" w:styleId="a9">
    <w:name w:val="footer"/>
    <w:basedOn w:val="a"/>
    <w:link w:val="aa"/>
    <w:uiPriority w:val="99"/>
    <w:unhideWhenUsed/>
    <w:rsid w:val="005F485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5F4850"/>
    <w:rPr>
      <w:lang w:val="en-US" w:eastAsia="en-US"/>
    </w:rPr>
  </w:style>
  <w:style w:type="character" w:customStyle="1" w:styleId="10">
    <w:name w:val="Заголовок 1 Знак"/>
    <w:link w:val="1"/>
    <w:uiPriority w:val="9"/>
    <w:rsid w:val="00B844CF"/>
    <w:rPr>
      <w:rFonts w:ascii="Cambria" w:eastAsia="Times New Roman" w:hAnsi="Cambria" w:cs="Times New Roman"/>
      <w:b/>
      <w:bCs/>
      <w:kern w:val="32"/>
      <w:sz w:val="32"/>
      <w:szCs w:val="32"/>
      <w:lang w:val="en-US" w:eastAsia="en-US"/>
    </w:rPr>
  </w:style>
  <w:style w:type="table" w:styleId="ab">
    <w:name w:val="Table Grid"/>
    <w:basedOn w:val="a1"/>
    <w:uiPriority w:val="59"/>
    <w:rsid w:val="007C5B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ody Text"/>
    <w:basedOn w:val="a"/>
    <w:link w:val="ad"/>
    <w:uiPriority w:val="1"/>
    <w:qFormat/>
    <w:rsid w:val="00C759F8"/>
    <w:pPr>
      <w:widowControl w:val="0"/>
      <w:autoSpaceDE w:val="0"/>
      <w:autoSpaceDN w:val="0"/>
    </w:pPr>
    <w:rPr>
      <w:rFonts w:ascii="Trebuchet MS" w:eastAsia="Trebuchet MS" w:hAnsi="Trebuchet MS" w:cs="Trebuchet MS"/>
      <w:sz w:val="28"/>
      <w:szCs w:val="28"/>
      <w:lang w:val="ru-RU"/>
    </w:rPr>
  </w:style>
  <w:style w:type="character" w:customStyle="1" w:styleId="ad">
    <w:name w:val="Основной текст Знак"/>
    <w:link w:val="ac"/>
    <w:uiPriority w:val="1"/>
    <w:rsid w:val="00C759F8"/>
    <w:rPr>
      <w:rFonts w:ascii="Trebuchet MS" w:eastAsia="Trebuchet MS" w:hAnsi="Trebuchet MS" w:cs="Trebuchet MS"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C759F8"/>
    <w:pPr>
      <w:widowControl w:val="0"/>
      <w:autoSpaceDE w:val="0"/>
      <w:autoSpaceDN w:val="0"/>
    </w:pPr>
    <w:rPr>
      <w:rFonts w:ascii="Trebuchet MS" w:eastAsia="Trebuchet MS" w:hAnsi="Trebuchet MS" w:cs="Trebuchet MS"/>
      <w:sz w:val="22"/>
      <w:szCs w:val="22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rsid w:val="00B844C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0D8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/>
    </w:rPr>
  </w:style>
  <w:style w:type="paragraph" w:customStyle="1" w:styleId="EmptyLayoutCell">
    <w:name w:val="EmptyLayoutCell"/>
    <w:basedOn w:val="a"/>
    <w:rPr>
      <w:sz w:val="2"/>
    </w:rPr>
  </w:style>
  <w:style w:type="character" w:styleId="a4">
    <w:name w:val="Hyperlink"/>
    <w:uiPriority w:val="99"/>
    <w:unhideWhenUsed/>
    <w:rsid w:val="00B0791D"/>
    <w:rPr>
      <w:color w:val="0000FF"/>
      <w:u w:val="single"/>
    </w:rPr>
  </w:style>
  <w:style w:type="paragraph" w:customStyle="1" w:styleId="c3">
    <w:name w:val="c3"/>
    <w:basedOn w:val="a"/>
    <w:rsid w:val="008661D4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c11">
    <w:name w:val="c11"/>
    <w:rsid w:val="008661D4"/>
  </w:style>
  <w:style w:type="paragraph" w:styleId="a5">
    <w:name w:val="Balloon Text"/>
    <w:basedOn w:val="a"/>
    <w:link w:val="a6"/>
    <w:uiPriority w:val="99"/>
    <w:semiHidden/>
    <w:unhideWhenUsed/>
    <w:rsid w:val="00EF20D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EF20D8"/>
    <w:rPr>
      <w:rFonts w:ascii="Tahoma" w:hAnsi="Tahoma" w:cs="Tahoma"/>
      <w:sz w:val="16"/>
      <w:szCs w:val="16"/>
      <w:lang w:val="en-US" w:eastAsia="en-US"/>
    </w:rPr>
  </w:style>
  <w:style w:type="paragraph" w:styleId="a7">
    <w:name w:val="header"/>
    <w:basedOn w:val="a"/>
    <w:link w:val="a8"/>
    <w:uiPriority w:val="99"/>
    <w:unhideWhenUsed/>
    <w:rsid w:val="005F485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5F4850"/>
    <w:rPr>
      <w:lang w:val="en-US" w:eastAsia="en-US"/>
    </w:rPr>
  </w:style>
  <w:style w:type="paragraph" w:styleId="a9">
    <w:name w:val="footer"/>
    <w:basedOn w:val="a"/>
    <w:link w:val="aa"/>
    <w:uiPriority w:val="99"/>
    <w:unhideWhenUsed/>
    <w:rsid w:val="005F485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5F4850"/>
    <w:rPr>
      <w:lang w:val="en-US" w:eastAsia="en-US"/>
    </w:rPr>
  </w:style>
  <w:style w:type="character" w:customStyle="1" w:styleId="10">
    <w:name w:val="Заголовок 1 Знак"/>
    <w:link w:val="1"/>
    <w:uiPriority w:val="9"/>
    <w:rsid w:val="00B844CF"/>
    <w:rPr>
      <w:rFonts w:ascii="Cambria" w:eastAsia="Times New Roman" w:hAnsi="Cambria" w:cs="Times New Roman"/>
      <w:b/>
      <w:bCs/>
      <w:kern w:val="32"/>
      <w:sz w:val="32"/>
      <w:szCs w:val="32"/>
      <w:lang w:val="en-US" w:eastAsia="en-US"/>
    </w:rPr>
  </w:style>
  <w:style w:type="table" w:styleId="ab">
    <w:name w:val="Table Grid"/>
    <w:basedOn w:val="a1"/>
    <w:uiPriority w:val="59"/>
    <w:rsid w:val="007C5B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ody Text"/>
    <w:basedOn w:val="a"/>
    <w:link w:val="ad"/>
    <w:uiPriority w:val="1"/>
    <w:qFormat/>
    <w:rsid w:val="00C759F8"/>
    <w:pPr>
      <w:widowControl w:val="0"/>
      <w:autoSpaceDE w:val="0"/>
      <w:autoSpaceDN w:val="0"/>
    </w:pPr>
    <w:rPr>
      <w:rFonts w:ascii="Trebuchet MS" w:eastAsia="Trebuchet MS" w:hAnsi="Trebuchet MS" w:cs="Trebuchet MS"/>
      <w:sz w:val="28"/>
      <w:szCs w:val="28"/>
      <w:lang w:val="ru-RU"/>
    </w:rPr>
  </w:style>
  <w:style w:type="character" w:customStyle="1" w:styleId="ad">
    <w:name w:val="Основной текст Знак"/>
    <w:link w:val="ac"/>
    <w:uiPriority w:val="1"/>
    <w:rsid w:val="00C759F8"/>
    <w:rPr>
      <w:rFonts w:ascii="Trebuchet MS" w:eastAsia="Trebuchet MS" w:hAnsi="Trebuchet MS" w:cs="Trebuchet MS"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C759F8"/>
    <w:pPr>
      <w:widowControl w:val="0"/>
      <w:autoSpaceDE w:val="0"/>
      <w:autoSpaceDN w:val="0"/>
    </w:pPr>
    <w:rPr>
      <w:rFonts w:ascii="Trebuchet MS" w:eastAsia="Trebuchet MS" w:hAnsi="Trebuchet MS" w:cs="Trebuchet MS"/>
      <w:sz w:val="22"/>
      <w:szCs w:val="22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6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7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88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55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1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2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5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hyperlink" Target="https://urait.ru/bcode/538886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://www.fizika.ru/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yperlink" Target="https://urait.ru/bcode/542247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urait.ru/bcode/513094" TargetMode="External"/><Relationship Id="rId20" Type="http://schemas.openxmlformats.org/officeDocument/2006/relationships/hyperlink" Target="http://www.elibrary.ru" TargetMode="Externa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png"/><Relationship Id="rId24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hyperlink" Target="http://www.znanium.com" TargetMode="External"/><Relationship Id="rId10" Type="http://schemas.openxmlformats.org/officeDocument/2006/relationships/endnotes" Target="endnotes.xml"/><Relationship Id="rId19" Type="http://schemas.openxmlformats.org/officeDocument/2006/relationships/hyperlink" Target="http://www.all-fizika.com/" TargetMode="Externa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hyperlink" Target="https://urai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F41E805D76480840803B66F55DD5D908" ma:contentTypeVersion="2" ma:contentTypeDescription="Создание документа." ma:contentTypeScope="" ma:versionID="38fd68af1e8bf3fd6480a0af2a75a53b">
  <xsd:schema xmlns:xsd="http://www.w3.org/2001/XMLSchema" xmlns:xs="http://www.w3.org/2001/XMLSchema" xmlns:p="http://schemas.microsoft.com/office/2006/metadata/properties" xmlns:ns2="77aa66d2-4fef-4728-a879-fc4ed998c09c" targetNamespace="http://schemas.microsoft.com/office/2006/metadata/properties" ma:root="true" ma:fieldsID="9112ba48225bc203be23988c2979ceaf" ns2:_="">
    <xsd:import namespace="77aa66d2-4fef-4728-a879-fc4ed998c0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aa66d2-4fef-4728-a879-fc4ed998c0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6EB56A9-594A-4C49-B159-711699F99E9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A6F06DE-4AF4-4B8C-A7C0-6A9209A330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aa66d2-4fef-4728-a879-fc4ed998c0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5A54FA0-7CB3-46B7-9A79-4B6A0622EA5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26</Pages>
  <Words>5293</Words>
  <Characters>39905</Characters>
  <Application>Microsoft Office Word</Application>
  <DocSecurity>0</DocSecurity>
  <Lines>332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RPYD</vt:lpstr>
    </vt:vector>
  </TitlesOfParts>
  <Company>SibUPK</Company>
  <LinksUpToDate>false</LinksUpToDate>
  <CharactersWithSpaces>45108</CharactersWithSpaces>
  <SharedDoc>false</SharedDoc>
  <HLinks>
    <vt:vector size="48" baseType="variant">
      <vt:variant>
        <vt:i4>3801188</vt:i4>
      </vt:variant>
      <vt:variant>
        <vt:i4>21</vt:i4>
      </vt:variant>
      <vt:variant>
        <vt:i4>0</vt:i4>
      </vt:variant>
      <vt:variant>
        <vt:i4>5</vt:i4>
      </vt:variant>
      <vt:variant>
        <vt:lpwstr>http://www.znanium.com/</vt:lpwstr>
      </vt:variant>
      <vt:variant>
        <vt:lpwstr/>
      </vt:variant>
      <vt:variant>
        <vt:i4>5308498</vt:i4>
      </vt:variant>
      <vt:variant>
        <vt:i4>18</vt:i4>
      </vt:variant>
      <vt:variant>
        <vt:i4>0</vt:i4>
      </vt:variant>
      <vt:variant>
        <vt:i4>5</vt:i4>
      </vt:variant>
      <vt:variant>
        <vt:lpwstr>https://urait.ru/</vt:lpwstr>
      </vt:variant>
      <vt:variant>
        <vt:lpwstr/>
      </vt:variant>
      <vt:variant>
        <vt:i4>458819</vt:i4>
      </vt:variant>
      <vt:variant>
        <vt:i4>15</vt:i4>
      </vt:variant>
      <vt:variant>
        <vt:i4>0</vt:i4>
      </vt:variant>
      <vt:variant>
        <vt:i4>5</vt:i4>
      </vt:variant>
      <vt:variant>
        <vt:lpwstr>http://www.fizika.ru/</vt:lpwstr>
      </vt:variant>
      <vt:variant>
        <vt:lpwstr/>
      </vt:variant>
      <vt:variant>
        <vt:i4>8126516</vt:i4>
      </vt:variant>
      <vt:variant>
        <vt:i4>12</vt:i4>
      </vt:variant>
      <vt:variant>
        <vt:i4>0</vt:i4>
      </vt:variant>
      <vt:variant>
        <vt:i4>5</vt:i4>
      </vt:variant>
      <vt:variant>
        <vt:lpwstr>http://www.elibrary.ru/</vt:lpwstr>
      </vt:variant>
      <vt:variant>
        <vt:lpwstr/>
      </vt:variant>
      <vt:variant>
        <vt:i4>4128894</vt:i4>
      </vt:variant>
      <vt:variant>
        <vt:i4>9</vt:i4>
      </vt:variant>
      <vt:variant>
        <vt:i4>0</vt:i4>
      </vt:variant>
      <vt:variant>
        <vt:i4>5</vt:i4>
      </vt:variant>
      <vt:variant>
        <vt:lpwstr>http://www.all-fizika.com/</vt:lpwstr>
      </vt:variant>
      <vt:variant>
        <vt:lpwstr/>
      </vt:variant>
      <vt:variant>
        <vt:i4>786526</vt:i4>
      </vt:variant>
      <vt:variant>
        <vt:i4>6</vt:i4>
      </vt:variant>
      <vt:variant>
        <vt:i4>0</vt:i4>
      </vt:variant>
      <vt:variant>
        <vt:i4>5</vt:i4>
      </vt:variant>
      <vt:variant>
        <vt:lpwstr>https://urait.ru/bcode/538886</vt:lpwstr>
      </vt:variant>
      <vt:variant>
        <vt:lpwstr/>
      </vt:variant>
      <vt:variant>
        <vt:i4>655443</vt:i4>
      </vt:variant>
      <vt:variant>
        <vt:i4>3</vt:i4>
      </vt:variant>
      <vt:variant>
        <vt:i4>0</vt:i4>
      </vt:variant>
      <vt:variant>
        <vt:i4>5</vt:i4>
      </vt:variant>
      <vt:variant>
        <vt:lpwstr>https://urait.ru/bcode/542247</vt:lpwstr>
      </vt:variant>
      <vt:variant>
        <vt:lpwstr/>
      </vt:variant>
      <vt:variant>
        <vt:i4>393300</vt:i4>
      </vt:variant>
      <vt:variant>
        <vt:i4>0</vt:i4>
      </vt:variant>
      <vt:variant>
        <vt:i4>0</vt:i4>
      </vt:variant>
      <vt:variant>
        <vt:i4>5</vt:i4>
      </vt:variant>
      <vt:variant>
        <vt:lpwstr>https://urait.ru/bcode/513094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RPYD</dc:title>
  <dc:creator>HP</dc:creator>
  <cp:lastModifiedBy>Здоровцова Олеся Николаевна</cp:lastModifiedBy>
  <cp:revision>24</cp:revision>
  <cp:lastPrinted>2022-06-16T02:02:00Z</cp:lastPrinted>
  <dcterms:created xsi:type="dcterms:W3CDTF">2024-03-25T07:58:00Z</dcterms:created>
  <dcterms:modified xsi:type="dcterms:W3CDTF">2026-08-13T08:42:00Z</dcterms:modified>
</cp:coreProperties>
</file>